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93CFC" w14:textId="246BBE22" w:rsidR="00081BCE" w:rsidRPr="00C80FED" w:rsidRDefault="005B2B7B" w:rsidP="00C6259F">
      <w:pPr>
        <w:rPr>
          <w:rFonts w:ascii="Calibri" w:hAnsi="Calibri" w:cs="Calibri"/>
          <w:b/>
          <w:lang w:val="en-US"/>
        </w:rPr>
      </w:pPr>
      <w:r>
        <w:rPr>
          <w:rFonts w:ascii="Calibri" w:hAnsi="Calibri" w:cs="Calibri"/>
          <w:b/>
          <w:lang w:val="en-US"/>
        </w:rPr>
        <w:t>24 November 2020</w:t>
      </w:r>
    </w:p>
    <w:p w14:paraId="3229698B" w14:textId="77777777" w:rsidR="00206704" w:rsidRPr="00C80FED" w:rsidRDefault="00206704" w:rsidP="00C6259F">
      <w:pPr>
        <w:jc w:val="center"/>
        <w:rPr>
          <w:rFonts w:ascii="Calibri" w:hAnsi="Calibri" w:cs="Calibri"/>
          <w:b/>
          <w:lang w:val="en-US"/>
        </w:rPr>
      </w:pPr>
    </w:p>
    <w:p w14:paraId="54D59345" w14:textId="35F3E76B" w:rsidR="00081BCE" w:rsidRPr="001C7D1D" w:rsidRDefault="00F51F60" w:rsidP="00C6259F">
      <w:pPr>
        <w:jc w:val="center"/>
        <w:rPr>
          <w:rFonts w:ascii="Calibri" w:hAnsi="Calibri" w:cs="Calibri"/>
          <w:sz w:val="32"/>
          <w:szCs w:val="32"/>
          <w:lang w:val="en-US"/>
        </w:rPr>
      </w:pPr>
      <w:r w:rsidRPr="001C7D1D">
        <w:rPr>
          <w:rFonts w:ascii="Calibri" w:hAnsi="Calibri" w:cs="Calibri"/>
          <w:b/>
          <w:sz w:val="32"/>
          <w:szCs w:val="32"/>
          <w:lang w:val="en-US"/>
        </w:rPr>
        <w:t>PRESS RELEASE</w:t>
      </w:r>
    </w:p>
    <w:p w14:paraId="7556A353" w14:textId="77777777" w:rsidR="007C2461" w:rsidRDefault="007C2461" w:rsidP="00C6259F">
      <w:pPr>
        <w:jc w:val="center"/>
        <w:rPr>
          <w:rFonts w:ascii="Calibri" w:hAnsi="Calibri" w:cs="Calibri"/>
          <w:b/>
          <w:sz w:val="32"/>
          <w:szCs w:val="32"/>
          <w:lang w:val="en-US"/>
        </w:rPr>
      </w:pPr>
    </w:p>
    <w:p w14:paraId="76DA12D3" w14:textId="65B645BC" w:rsidR="00BA76DB" w:rsidRPr="004E28C7" w:rsidRDefault="00172FD9" w:rsidP="00C6259F">
      <w:pPr>
        <w:jc w:val="center"/>
        <w:rPr>
          <w:rFonts w:ascii="Calibri" w:hAnsi="Calibri" w:cs="Calibri"/>
          <w:b/>
          <w:color w:val="FF0000"/>
          <w:sz w:val="32"/>
          <w:szCs w:val="32"/>
          <w:lang w:val="en-US"/>
        </w:rPr>
      </w:pPr>
      <w:r w:rsidRPr="004E28C7">
        <w:rPr>
          <w:rFonts w:ascii="Calibri" w:hAnsi="Calibri" w:cs="Calibri"/>
          <w:b/>
          <w:color w:val="FF0000"/>
          <w:sz w:val="32"/>
          <w:szCs w:val="32"/>
          <w:lang w:val="en-US"/>
        </w:rPr>
        <w:t>Red alert!</w:t>
      </w:r>
      <w:r w:rsidR="00E420D0" w:rsidRPr="004E28C7">
        <w:rPr>
          <w:rFonts w:ascii="Calibri" w:hAnsi="Calibri" w:cs="Calibri"/>
          <w:b/>
          <w:color w:val="FF0000"/>
          <w:sz w:val="32"/>
          <w:szCs w:val="32"/>
          <w:lang w:val="en-US"/>
        </w:rPr>
        <w:t xml:space="preserve"> </w:t>
      </w:r>
      <w:r w:rsidR="00061536" w:rsidRPr="004E28C7">
        <w:rPr>
          <w:rFonts w:ascii="Calibri" w:hAnsi="Calibri" w:cs="Calibri"/>
          <w:b/>
          <w:color w:val="FF0000"/>
          <w:sz w:val="32"/>
          <w:szCs w:val="32"/>
          <w:lang w:val="en-US"/>
        </w:rPr>
        <w:t>GNT Group</w:t>
      </w:r>
      <w:r w:rsidRPr="004E28C7">
        <w:rPr>
          <w:rFonts w:ascii="Calibri" w:hAnsi="Calibri" w:cs="Calibri"/>
          <w:b/>
          <w:color w:val="FF0000"/>
          <w:sz w:val="32"/>
          <w:szCs w:val="32"/>
          <w:lang w:val="en-US"/>
        </w:rPr>
        <w:t xml:space="preserve"> </w:t>
      </w:r>
      <w:r w:rsidR="00C70865" w:rsidRPr="004E28C7">
        <w:rPr>
          <w:rFonts w:ascii="Calibri" w:hAnsi="Calibri" w:cs="Calibri"/>
          <w:b/>
          <w:color w:val="FF0000"/>
          <w:sz w:val="32"/>
          <w:szCs w:val="32"/>
          <w:lang w:val="en-US"/>
        </w:rPr>
        <w:t>predicts</w:t>
      </w:r>
      <w:r w:rsidRPr="004E28C7">
        <w:rPr>
          <w:rFonts w:ascii="Calibri" w:hAnsi="Calibri" w:cs="Calibri"/>
          <w:b/>
          <w:color w:val="FF0000"/>
          <w:sz w:val="32"/>
          <w:szCs w:val="32"/>
          <w:lang w:val="en-US"/>
        </w:rPr>
        <w:t xml:space="preserve"> </w:t>
      </w:r>
      <w:r w:rsidR="00034800" w:rsidRPr="004E28C7">
        <w:rPr>
          <w:rFonts w:ascii="Calibri" w:hAnsi="Calibri" w:cs="Calibri"/>
          <w:b/>
          <w:color w:val="FF0000"/>
          <w:sz w:val="32"/>
          <w:szCs w:val="32"/>
          <w:lang w:val="en-US"/>
        </w:rPr>
        <w:t>2021</w:t>
      </w:r>
      <w:r w:rsidR="00C70865" w:rsidRPr="004E28C7">
        <w:rPr>
          <w:rFonts w:ascii="Calibri" w:hAnsi="Calibri" w:cs="Calibri"/>
          <w:b/>
          <w:color w:val="FF0000"/>
          <w:sz w:val="32"/>
          <w:szCs w:val="32"/>
          <w:lang w:val="en-US"/>
        </w:rPr>
        <w:t xml:space="preserve">’s top </w:t>
      </w:r>
      <w:r w:rsidR="003261A9">
        <w:rPr>
          <w:rFonts w:ascii="Calibri" w:hAnsi="Calibri" w:cs="Calibri"/>
          <w:b/>
          <w:color w:val="FF0000"/>
          <w:sz w:val="32"/>
          <w:szCs w:val="32"/>
          <w:lang w:val="en-US"/>
        </w:rPr>
        <w:t xml:space="preserve">food and beverage </w:t>
      </w:r>
      <w:r w:rsidR="00C70865" w:rsidRPr="004E28C7">
        <w:rPr>
          <w:rFonts w:ascii="Calibri" w:hAnsi="Calibri" w:cs="Calibri"/>
          <w:b/>
          <w:color w:val="FF0000"/>
          <w:sz w:val="32"/>
          <w:szCs w:val="32"/>
          <w:lang w:val="en-US"/>
        </w:rPr>
        <w:t>color trend</w:t>
      </w:r>
    </w:p>
    <w:p w14:paraId="4FE7994A" w14:textId="77777777" w:rsidR="0005572E" w:rsidRDefault="0005572E" w:rsidP="00C70865">
      <w:pPr>
        <w:jc w:val="center"/>
        <w:rPr>
          <w:rFonts w:ascii="Calibri" w:hAnsi="Calibri" w:cs="Calibri"/>
          <w:b/>
          <w:sz w:val="32"/>
          <w:szCs w:val="32"/>
          <w:lang w:val="en-US"/>
        </w:rPr>
      </w:pPr>
    </w:p>
    <w:p w14:paraId="7906FE95" w14:textId="1F8A08EA" w:rsidR="003261A9" w:rsidRDefault="003261A9" w:rsidP="00C6259F">
      <w:pPr>
        <w:rPr>
          <w:rFonts w:asciiTheme="minorHAnsi" w:hAnsiTheme="minorHAnsi" w:cstheme="minorHAnsi"/>
          <w:lang w:val="en-US"/>
        </w:rPr>
      </w:pPr>
      <w:r>
        <w:rPr>
          <w:rFonts w:ascii="Calibri" w:hAnsi="Calibri" w:cs="Calibri"/>
          <w:bCs/>
          <w:lang w:val="en-US"/>
        </w:rPr>
        <w:t xml:space="preserve">Red is set to shake up the food and beverage industry in 2021 </w:t>
      </w:r>
      <w:r w:rsidR="00D67ACC">
        <w:rPr>
          <w:rFonts w:ascii="Calibri" w:hAnsi="Calibri" w:cs="Calibri"/>
          <w:bCs/>
          <w:lang w:val="en-US"/>
        </w:rPr>
        <w:t>thanks</w:t>
      </w:r>
      <w:r>
        <w:rPr>
          <w:rFonts w:ascii="Calibri" w:hAnsi="Calibri" w:cs="Calibri"/>
          <w:bCs/>
          <w:lang w:val="en-US"/>
        </w:rPr>
        <w:t xml:space="preserve"> to its</w:t>
      </w:r>
      <w:r w:rsidR="003D1D5B">
        <w:rPr>
          <w:rFonts w:ascii="Calibri" w:hAnsi="Calibri" w:cs="Calibri"/>
          <w:bCs/>
          <w:lang w:val="en-US"/>
        </w:rPr>
        <w:t xml:space="preserve"> </w:t>
      </w:r>
      <w:r w:rsidR="007C390A">
        <w:rPr>
          <w:rFonts w:ascii="Calibri" w:hAnsi="Calibri" w:cs="Calibri"/>
          <w:bCs/>
          <w:lang w:val="en-US"/>
        </w:rPr>
        <w:t>ability</w:t>
      </w:r>
      <w:r>
        <w:rPr>
          <w:rFonts w:ascii="Calibri" w:hAnsi="Calibri" w:cs="Calibri"/>
          <w:bCs/>
          <w:lang w:val="en-US"/>
        </w:rPr>
        <w:t xml:space="preserve"> to </w:t>
      </w:r>
      <w:r w:rsidR="00015879">
        <w:rPr>
          <w:rFonts w:ascii="Calibri" w:hAnsi="Calibri" w:cs="Calibri"/>
          <w:bCs/>
          <w:lang w:val="en-US"/>
        </w:rPr>
        <w:t>spark</w:t>
      </w:r>
      <w:r>
        <w:rPr>
          <w:rFonts w:ascii="Calibri" w:hAnsi="Calibri" w:cs="Calibri"/>
          <w:bCs/>
          <w:lang w:val="en-US"/>
        </w:rPr>
        <w:t xml:space="preserve"> </w:t>
      </w:r>
      <w:r w:rsidR="007C390A">
        <w:rPr>
          <w:rFonts w:ascii="Calibri" w:hAnsi="Calibri" w:cs="Calibri"/>
          <w:bCs/>
          <w:lang w:val="en-US"/>
        </w:rPr>
        <w:t>powerful</w:t>
      </w:r>
      <w:r>
        <w:rPr>
          <w:rFonts w:ascii="Calibri" w:hAnsi="Calibri" w:cs="Calibri"/>
          <w:bCs/>
          <w:lang w:val="en-US"/>
        </w:rPr>
        <w:t xml:space="preserve"> emotions, according to </w:t>
      </w:r>
      <w:r w:rsidRPr="00E420D0">
        <w:rPr>
          <w:rFonts w:asciiTheme="minorHAnsi" w:hAnsiTheme="minorHAnsi" w:cstheme="minorHAnsi"/>
          <w:lang w:val="en-US"/>
        </w:rPr>
        <w:t>EXBERRY® Coloring Foods</w:t>
      </w:r>
      <w:r>
        <w:rPr>
          <w:rFonts w:asciiTheme="minorHAnsi" w:hAnsiTheme="minorHAnsi" w:cstheme="minorHAnsi"/>
          <w:lang w:val="en-US"/>
        </w:rPr>
        <w:t xml:space="preserve"> supplier GNT Group.</w:t>
      </w:r>
    </w:p>
    <w:p w14:paraId="1ECE10BC" w14:textId="45CB9ECE" w:rsidR="003261A9" w:rsidRDefault="003261A9" w:rsidP="00C6259F">
      <w:pPr>
        <w:rPr>
          <w:rFonts w:ascii="Calibri" w:hAnsi="Calibri" w:cs="Calibri"/>
          <w:bCs/>
          <w:lang w:val="en-US"/>
        </w:rPr>
      </w:pPr>
    </w:p>
    <w:p w14:paraId="66A2BFCB" w14:textId="39473D74" w:rsidR="003261A9" w:rsidRDefault="003261A9" w:rsidP="003261A9">
      <w:pPr>
        <w:rPr>
          <w:rFonts w:ascii="Calibri" w:hAnsi="Calibri" w:cs="Calibri"/>
          <w:bCs/>
          <w:lang w:val="en-US"/>
        </w:rPr>
      </w:pPr>
      <w:r w:rsidRPr="003261A9">
        <w:rPr>
          <w:rFonts w:ascii="Calibri" w:hAnsi="Calibri" w:cs="Calibri"/>
          <w:bCs/>
          <w:lang w:val="en-US"/>
        </w:rPr>
        <w:t xml:space="preserve">Red has long </w:t>
      </w:r>
      <w:r>
        <w:rPr>
          <w:rFonts w:ascii="Calibri" w:hAnsi="Calibri" w:cs="Calibri"/>
          <w:bCs/>
          <w:lang w:val="en-US"/>
        </w:rPr>
        <w:t>been an iconic shade</w:t>
      </w:r>
      <w:r w:rsidRPr="003261A9">
        <w:rPr>
          <w:rFonts w:ascii="Calibri" w:hAnsi="Calibri" w:cs="Calibri"/>
          <w:bCs/>
          <w:lang w:val="en-US"/>
        </w:rPr>
        <w:t xml:space="preserve"> in the worlds of</w:t>
      </w:r>
      <w:r>
        <w:rPr>
          <w:rFonts w:ascii="Calibri" w:hAnsi="Calibri" w:cs="Calibri"/>
          <w:bCs/>
          <w:lang w:val="en-US"/>
        </w:rPr>
        <w:t xml:space="preserve"> </w:t>
      </w:r>
      <w:r w:rsidRPr="003261A9">
        <w:rPr>
          <w:rFonts w:ascii="Calibri" w:hAnsi="Calibri" w:cs="Calibri"/>
          <w:bCs/>
          <w:lang w:val="en-US"/>
        </w:rPr>
        <w:t>cosmetics, beauty,</w:t>
      </w:r>
      <w:r>
        <w:rPr>
          <w:rFonts w:ascii="Calibri" w:hAnsi="Calibri" w:cs="Calibri"/>
          <w:bCs/>
          <w:lang w:val="en-US"/>
        </w:rPr>
        <w:t xml:space="preserve"> </w:t>
      </w:r>
      <w:r w:rsidRPr="003261A9">
        <w:rPr>
          <w:rFonts w:ascii="Calibri" w:hAnsi="Calibri" w:cs="Calibri"/>
          <w:bCs/>
          <w:lang w:val="en-US"/>
        </w:rPr>
        <w:t xml:space="preserve">fashion, </w:t>
      </w:r>
      <w:proofErr w:type="gramStart"/>
      <w:r w:rsidRPr="003261A9">
        <w:rPr>
          <w:rFonts w:ascii="Calibri" w:hAnsi="Calibri" w:cs="Calibri"/>
          <w:bCs/>
          <w:lang w:val="en-US"/>
        </w:rPr>
        <w:t>film</w:t>
      </w:r>
      <w:proofErr w:type="gramEnd"/>
      <w:r w:rsidRPr="003261A9">
        <w:rPr>
          <w:rFonts w:ascii="Calibri" w:hAnsi="Calibri" w:cs="Calibri"/>
          <w:bCs/>
          <w:lang w:val="en-US"/>
        </w:rPr>
        <w:t xml:space="preserve"> and design</w:t>
      </w:r>
      <w:r>
        <w:rPr>
          <w:rFonts w:ascii="Calibri" w:hAnsi="Calibri" w:cs="Calibri"/>
          <w:bCs/>
          <w:lang w:val="en-US"/>
        </w:rPr>
        <w:t xml:space="preserve">. </w:t>
      </w:r>
      <w:r w:rsidRPr="003261A9">
        <w:rPr>
          <w:rFonts w:ascii="Calibri" w:hAnsi="Calibri" w:cs="Calibri"/>
          <w:bCs/>
          <w:lang w:val="en-US"/>
        </w:rPr>
        <w:t>As we approach 2021,</w:t>
      </w:r>
      <w:r>
        <w:rPr>
          <w:rFonts w:ascii="Calibri" w:hAnsi="Calibri" w:cs="Calibri"/>
          <w:bCs/>
          <w:lang w:val="en-US"/>
        </w:rPr>
        <w:t xml:space="preserve"> GNT </w:t>
      </w:r>
      <w:r w:rsidR="00015879">
        <w:rPr>
          <w:rFonts w:ascii="Calibri" w:hAnsi="Calibri" w:cs="Calibri"/>
          <w:bCs/>
          <w:lang w:val="en-US"/>
        </w:rPr>
        <w:t>says</w:t>
      </w:r>
      <w:r>
        <w:rPr>
          <w:rFonts w:ascii="Calibri" w:hAnsi="Calibri" w:cs="Calibri"/>
          <w:bCs/>
          <w:lang w:val="en-US"/>
        </w:rPr>
        <w:t xml:space="preserve"> </w:t>
      </w:r>
      <w:r w:rsidR="001F55F5">
        <w:rPr>
          <w:rFonts w:ascii="Calibri" w:hAnsi="Calibri" w:cs="Calibri"/>
          <w:bCs/>
          <w:lang w:val="en-US"/>
        </w:rPr>
        <w:t>red</w:t>
      </w:r>
      <w:r>
        <w:rPr>
          <w:rFonts w:ascii="Calibri" w:hAnsi="Calibri" w:cs="Calibri"/>
          <w:bCs/>
          <w:lang w:val="en-US"/>
        </w:rPr>
        <w:t xml:space="preserve"> is</w:t>
      </w:r>
      <w:r w:rsidR="00446E85">
        <w:rPr>
          <w:rFonts w:ascii="Calibri" w:hAnsi="Calibri" w:cs="Calibri"/>
          <w:bCs/>
          <w:lang w:val="en-US"/>
        </w:rPr>
        <w:t xml:space="preserve"> now</w:t>
      </w:r>
      <w:r>
        <w:rPr>
          <w:rFonts w:ascii="Calibri" w:hAnsi="Calibri" w:cs="Calibri"/>
          <w:bCs/>
          <w:lang w:val="en-US"/>
        </w:rPr>
        <w:t xml:space="preserve"> </w:t>
      </w:r>
      <w:r w:rsidRPr="003261A9">
        <w:rPr>
          <w:rFonts w:ascii="Calibri" w:hAnsi="Calibri" w:cs="Calibri"/>
          <w:bCs/>
          <w:lang w:val="en-US"/>
        </w:rPr>
        <w:t>ready to</w:t>
      </w:r>
      <w:r>
        <w:rPr>
          <w:rFonts w:ascii="Calibri" w:hAnsi="Calibri" w:cs="Calibri"/>
          <w:bCs/>
          <w:lang w:val="en-US"/>
        </w:rPr>
        <w:t xml:space="preserve"> </w:t>
      </w:r>
      <w:r w:rsidRPr="003261A9">
        <w:rPr>
          <w:rFonts w:ascii="Calibri" w:hAnsi="Calibri" w:cs="Calibri"/>
          <w:bCs/>
          <w:lang w:val="en-US"/>
        </w:rPr>
        <w:t>invigorate the world of</w:t>
      </w:r>
      <w:r>
        <w:rPr>
          <w:rFonts w:ascii="Calibri" w:hAnsi="Calibri" w:cs="Calibri"/>
          <w:bCs/>
          <w:lang w:val="en-US"/>
        </w:rPr>
        <w:t xml:space="preserve"> </w:t>
      </w:r>
      <w:r w:rsidRPr="003261A9">
        <w:rPr>
          <w:rFonts w:ascii="Calibri" w:hAnsi="Calibri" w:cs="Calibri"/>
          <w:bCs/>
          <w:lang w:val="en-US"/>
        </w:rPr>
        <w:t>food and drink</w:t>
      </w:r>
      <w:r>
        <w:rPr>
          <w:rFonts w:ascii="Calibri" w:hAnsi="Calibri" w:cs="Calibri"/>
          <w:bCs/>
          <w:lang w:val="en-US"/>
        </w:rPr>
        <w:t>.</w:t>
      </w:r>
    </w:p>
    <w:p w14:paraId="789AE894" w14:textId="69D95D9D" w:rsidR="00446E85" w:rsidRDefault="00446E85" w:rsidP="003261A9">
      <w:pPr>
        <w:rPr>
          <w:rFonts w:ascii="Calibri" w:hAnsi="Calibri" w:cs="Calibri"/>
          <w:bCs/>
          <w:lang w:val="en-US"/>
        </w:rPr>
      </w:pPr>
    </w:p>
    <w:p w14:paraId="5ADC9758" w14:textId="35A4018A" w:rsidR="00446E85" w:rsidRDefault="00446E85" w:rsidP="00446E85">
      <w:pPr>
        <w:rPr>
          <w:rFonts w:ascii="Calibri" w:hAnsi="Calibri" w:cs="Calibri"/>
          <w:bCs/>
          <w:lang w:val="en-US"/>
        </w:rPr>
      </w:pPr>
      <w:r w:rsidRPr="003261A9">
        <w:rPr>
          <w:rFonts w:ascii="Calibri" w:hAnsi="Calibri" w:cs="Calibri"/>
          <w:bCs/>
          <w:lang w:val="en-US"/>
        </w:rPr>
        <w:t>The</w:t>
      </w:r>
      <w:r>
        <w:rPr>
          <w:rFonts w:ascii="Calibri" w:hAnsi="Calibri" w:cs="Calibri"/>
          <w:bCs/>
          <w:lang w:val="en-US"/>
        </w:rPr>
        <w:t xml:space="preserve"> global</w:t>
      </w:r>
      <w:r w:rsidRPr="003261A9">
        <w:rPr>
          <w:rFonts w:ascii="Calibri" w:hAnsi="Calibri" w:cs="Calibri"/>
          <w:bCs/>
          <w:lang w:val="en-US"/>
        </w:rPr>
        <w:t xml:space="preserve"> pandemic has taken consumers outside</w:t>
      </w:r>
      <w:r>
        <w:rPr>
          <w:rFonts w:ascii="Calibri" w:hAnsi="Calibri" w:cs="Calibri"/>
          <w:bCs/>
          <w:lang w:val="en-US"/>
        </w:rPr>
        <w:t xml:space="preserve"> </w:t>
      </w:r>
      <w:r w:rsidRPr="003261A9">
        <w:rPr>
          <w:rFonts w:ascii="Calibri" w:hAnsi="Calibri" w:cs="Calibri"/>
          <w:bCs/>
          <w:lang w:val="en-US"/>
        </w:rPr>
        <w:t>their comfort zones</w:t>
      </w:r>
      <w:r>
        <w:rPr>
          <w:rFonts w:ascii="Calibri" w:hAnsi="Calibri" w:cs="Calibri"/>
          <w:bCs/>
          <w:lang w:val="en-US"/>
        </w:rPr>
        <w:t>, leading them to</w:t>
      </w:r>
      <w:r w:rsidRPr="003261A9">
        <w:rPr>
          <w:rFonts w:ascii="Calibri" w:hAnsi="Calibri" w:cs="Calibri"/>
          <w:bCs/>
          <w:lang w:val="en-US"/>
        </w:rPr>
        <w:t xml:space="preserve"> break free</w:t>
      </w:r>
      <w:r>
        <w:rPr>
          <w:rFonts w:ascii="Calibri" w:hAnsi="Calibri" w:cs="Calibri"/>
          <w:bCs/>
          <w:lang w:val="en-US"/>
        </w:rPr>
        <w:t xml:space="preserve"> </w:t>
      </w:r>
      <w:r w:rsidRPr="003261A9">
        <w:rPr>
          <w:rFonts w:ascii="Calibri" w:hAnsi="Calibri" w:cs="Calibri"/>
          <w:bCs/>
          <w:lang w:val="en-US"/>
        </w:rPr>
        <w:t>from old habits and search</w:t>
      </w:r>
      <w:r>
        <w:rPr>
          <w:rFonts w:ascii="Calibri" w:hAnsi="Calibri" w:cs="Calibri"/>
          <w:bCs/>
          <w:lang w:val="en-US"/>
        </w:rPr>
        <w:t xml:space="preserve"> </w:t>
      </w:r>
      <w:r w:rsidRPr="003261A9">
        <w:rPr>
          <w:rFonts w:ascii="Calibri" w:hAnsi="Calibri" w:cs="Calibri"/>
          <w:bCs/>
          <w:lang w:val="en-US"/>
        </w:rPr>
        <w:t xml:space="preserve">for something </w:t>
      </w:r>
      <w:r w:rsidR="003D1D5B">
        <w:rPr>
          <w:rFonts w:ascii="Calibri" w:hAnsi="Calibri" w:cs="Calibri"/>
          <w:bCs/>
          <w:lang w:val="en-US"/>
        </w:rPr>
        <w:t>new</w:t>
      </w:r>
      <w:r>
        <w:rPr>
          <w:rFonts w:ascii="Calibri" w:hAnsi="Calibri" w:cs="Calibri"/>
          <w:bCs/>
          <w:lang w:val="en-US"/>
        </w:rPr>
        <w:t>.</w:t>
      </w:r>
      <w:r w:rsidR="00D67ACC">
        <w:rPr>
          <w:rFonts w:ascii="Calibri" w:hAnsi="Calibri" w:cs="Calibri"/>
          <w:bCs/>
          <w:lang w:val="en-US"/>
        </w:rPr>
        <w:t xml:space="preserve"> </w:t>
      </w:r>
      <w:r>
        <w:rPr>
          <w:rFonts w:ascii="Calibri" w:hAnsi="Calibri" w:cs="Calibri"/>
          <w:bCs/>
          <w:lang w:val="en-US"/>
        </w:rPr>
        <w:t xml:space="preserve">GNT </w:t>
      </w:r>
      <w:r w:rsidR="00015879">
        <w:rPr>
          <w:rFonts w:ascii="Calibri" w:hAnsi="Calibri" w:cs="Calibri"/>
          <w:bCs/>
          <w:lang w:val="en-US"/>
        </w:rPr>
        <w:t>believes</w:t>
      </w:r>
      <w:r>
        <w:rPr>
          <w:rFonts w:ascii="Calibri" w:hAnsi="Calibri" w:cs="Calibri"/>
          <w:bCs/>
          <w:lang w:val="en-US"/>
        </w:rPr>
        <w:t xml:space="preserve"> red</w:t>
      </w:r>
      <w:r w:rsidRPr="003261A9">
        <w:rPr>
          <w:rFonts w:ascii="Calibri" w:hAnsi="Calibri" w:cs="Calibri"/>
          <w:bCs/>
          <w:lang w:val="en-US"/>
        </w:rPr>
        <w:t xml:space="preserve"> can connect with this</w:t>
      </w:r>
      <w:r>
        <w:rPr>
          <w:rFonts w:ascii="Calibri" w:hAnsi="Calibri" w:cs="Calibri"/>
          <w:bCs/>
          <w:lang w:val="en-US"/>
        </w:rPr>
        <w:t xml:space="preserve"> </w:t>
      </w:r>
      <w:r w:rsidRPr="003261A9">
        <w:rPr>
          <w:rFonts w:ascii="Calibri" w:hAnsi="Calibri" w:cs="Calibri"/>
          <w:bCs/>
          <w:lang w:val="en-US"/>
        </w:rPr>
        <w:t>desire for discovery and help</w:t>
      </w:r>
      <w:r>
        <w:rPr>
          <w:rFonts w:ascii="Calibri" w:hAnsi="Calibri" w:cs="Calibri"/>
          <w:bCs/>
          <w:lang w:val="en-US"/>
        </w:rPr>
        <w:t xml:space="preserve"> </w:t>
      </w:r>
      <w:r w:rsidRPr="003261A9">
        <w:rPr>
          <w:rFonts w:ascii="Calibri" w:hAnsi="Calibri" w:cs="Calibri"/>
          <w:bCs/>
          <w:lang w:val="en-US"/>
        </w:rPr>
        <w:t>signal the start of a new era</w:t>
      </w:r>
      <w:r>
        <w:rPr>
          <w:rFonts w:ascii="Calibri" w:hAnsi="Calibri" w:cs="Calibri"/>
          <w:bCs/>
          <w:lang w:val="en-US"/>
        </w:rPr>
        <w:t>.</w:t>
      </w:r>
    </w:p>
    <w:p w14:paraId="46265CF7" w14:textId="3EDE151E" w:rsidR="003261A9" w:rsidRDefault="003261A9" w:rsidP="003261A9">
      <w:pPr>
        <w:rPr>
          <w:rFonts w:ascii="Calibri" w:hAnsi="Calibri" w:cs="Calibri"/>
          <w:bCs/>
          <w:lang w:val="en-US"/>
        </w:rPr>
      </w:pPr>
    </w:p>
    <w:p w14:paraId="73C532AA" w14:textId="36575D4D" w:rsidR="00446E85" w:rsidRDefault="003261A9" w:rsidP="003261A9">
      <w:pPr>
        <w:rPr>
          <w:rFonts w:ascii="Calibri" w:hAnsi="Calibri" w:cs="Calibri"/>
          <w:bCs/>
          <w:lang w:val="en-US"/>
        </w:rPr>
      </w:pPr>
      <w:r>
        <w:rPr>
          <w:rFonts w:ascii="Calibri" w:hAnsi="Calibri" w:cs="Calibri"/>
          <w:bCs/>
          <w:lang w:val="en-US"/>
        </w:rPr>
        <w:t>Associated with</w:t>
      </w:r>
      <w:r w:rsidR="00C30E99">
        <w:rPr>
          <w:rFonts w:ascii="Calibri" w:hAnsi="Calibri" w:cs="Calibri"/>
          <w:bCs/>
          <w:lang w:val="en-US"/>
        </w:rPr>
        <w:t xml:space="preserve"> sporting</w:t>
      </w:r>
      <w:r>
        <w:rPr>
          <w:rFonts w:ascii="Calibri" w:hAnsi="Calibri" w:cs="Calibri"/>
          <w:bCs/>
          <w:lang w:val="en-US"/>
        </w:rPr>
        <w:t xml:space="preserve"> dominance, </w:t>
      </w:r>
      <w:r w:rsidR="00D67ACC">
        <w:rPr>
          <w:rFonts w:ascii="Calibri" w:hAnsi="Calibri" w:cs="Calibri"/>
          <w:bCs/>
          <w:lang w:val="en-US"/>
        </w:rPr>
        <w:t>red</w:t>
      </w:r>
      <w:r>
        <w:rPr>
          <w:rFonts w:ascii="Calibri" w:hAnsi="Calibri" w:cs="Calibri"/>
          <w:bCs/>
          <w:lang w:val="en-US"/>
        </w:rPr>
        <w:t xml:space="preserve"> is a shade that</w:t>
      </w:r>
      <w:r w:rsidRPr="003261A9">
        <w:rPr>
          <w:rFonts w:ascii="Calibri" w:hAnsi="Calibri" w:cs="Calibri"/>
          <w:bCs/>
          <w:lang w:val="en-US"/>
        </w:rPr>
        <w:t xml:space="preserve"> signifies power</w:t>
      </w:r>
      <w:r w:rsidR="00015879">
        <w:rPr>
          <w:rFonts w:ascii="Calibri" w:hAnsi="Calibri" w:cs="Calibri"/>
          <w:bCs/>
          <w:lang w:val="en-US"/>
        </w:rPr>
        <w:t xml:space="preserve"> and energy</w:t>
      </w:r>
      <w:r w:rsidR="00446E85">
        <w:rPr>
          <w:rFonts w:ascii="Calibri" w:hAnsi="Calibri" w:cs="Calibri"/>
          <w:bCs/>
          <w:lang w:val="en-US"/>
        </w:rPr>
        <w:t xml:space="preserve">. </w:t>
      </w:r>
      <w:r w:rsidR="00446E85" w:rsidRPr="00446E85">
        <w:rPr>
          <w:rFonts w:ascii="Calibri" w:hAnsi="Calibri" w:cs="Calibri"/>
          <w:bCs/>
          <w:lang w:val="en-US"/>
        </w:rPr>
        <w:t xml:space="preserve">It is globally recognized as the color of love, </w:t>
      </w:r>
      <w:r w:rsidR="00D67ACC">
        <w:rPr>
          <w:rFonts w:ascii="Calibri" w:hAnsi="Calibri" w:cs="Calibri"/>
          <w:bCs/>
          <w:lang w:val="en-US"/>
        </w:rPr>
        <w:t xml:space="preserve">too, with the ability to </w:t>
      </w:r>
      <w:r w:rsidR="00015879">
        <w:rPr>
          <w:rFonts w:ascii="Calibri" w:hAnsi="Calibri" w:cs="Calibri"/>
          <w:bCs/>
          <w:lang w:val="en-US"/>
        </w:rPr>
        <w:t>fire up</w:t>
      </w:r>
      <w:r w:rsidR="00446E85" w:rsidRPr="00446E85">
        <w:rPr>
          <w:rFonts w:ascii="Calibri" w:hAnsi="Calibri" w:cs="Calibri"/>
          <w:bCs/>
          <w:lang w:val="en-US"/>
        </w:rPr>
        <w:t xml:space="preserve"> </w:t>
      </w:r>
      <w:r w:rsidR="00D67ACC">
        <w:rPr>
          <w:rFonts w:ascii="Calibri" w:hAnsi="Calibri" w:cs="Calibri"/>
          <w:bCs/>
          <w:lang w:val="en-US"/>
        </w:rPr>
        <w:t xml:space="preserve">strong </w:t>
      </w:r>
      <w:r w:rsidR="00446E85" w:rsidRPr="00446E85">
        <w:rPr>
          <w:rFonts w:ascii="Calibri" w:hAnsi="Calibri" w:cs="Calibri"/>
          <w:bCs/>
          <w:lang w:val="en-US"/>
        </w:rPr>
        <w:t>feelings of passion and desire</w:t>
      </w:r>
      <w:r w:rsidR="00446E85">
        <w:rPr>
          <w:rFonts w:ascii="Calibri" w:hAnsi="Calibri" w:cs="Calibri"/>
          <w:bCs/>
          <w:lang w:val="en-US"/>
        </w:rPr>
        <w:t xml:space="preserve">. </w:t>
      </w:r>
    </w:p>
    <w:p w14:paraId="1E284E70" w14:textId="77777777" w:rsidR="00D67ACC" w:rsidRDefault="00D67ACC" w:rsidP="00C6259F">
      <w:pPr>
        <w:rPr>
          <w:rFonts w:ascii="Calibri" w:hAnsi="Calibri" w:cs="Calibri"/>
          <w:bCs/>
          <w:lang w:val="en-US"/>
        </w:rPr>
      </w:pPr>
    </w:p>
    <w:p w14:paraId="4E9BC257" w14:textId="42DD1F87" w:rsidR="00C42ABC" w:rsidRDefault="00446E85" w:rsidP="00C6259F">
      <w:pPr>
        <w:rPr>
          <w:rFonts w:asciiTheme="minorHAnsi" w:hAnsiTheme="minorHAnsi" w:cstheme="minorHAnsi"/>
          <w:lang w:val="en-US"/>
        </w:rPr>
      </w:pPr>
      <w:r>
        <w:rPr>
          <w:rFonts w:asciiTheme="minorHAnsi" w:hAnsiTheme="minorHAnsi" w:cstheme="minorHAnsi"/>
          <w:lang w:val="en-US"/>
        </w:rPr>
        <w:t xml:space="preserve">GNT </w:t>
      </w:r>
      <w:r w:rsidR="00D67ACC">
        <w:rPr>
          <w:rFonts w:asciiTheme="minorHAnsi" w:hAnsiTheme="minorHAnsi" w:cstheme="minorHAnsi"/>
          <w:lang w:val="en-US"/>
        </w:rPr>
        <w:t xml:space="preserve">is also </w:t>
      </w:r>
      <w:r>
        <w:rPr>
          <w:rFonts w:asciiTheme="minorHAnsi" w:hAnsiTheme="minorHAnsi" w:cstheme="minorHAnsi"/>
          <w:lang w:val="en-US"/>
        </w:rPr>
        <w:t xml:space="preserve">highlighting red’s </w:t>
      </w:r>
      <w:r w:rsidR="00D67ACC">
        <w:rPr>
          <w:rFonts w:asciiTheme="minorHAnsi" w:hAnsiTheme="minorHAnsi" w:cstheme="minorHAnsi"/>
          <w:lang w:val="en-US"/>
        </w:rPr>
        <w:t xml:space="preserve">ability to add a sense of </w:t>
      </w:r>
      <w:r w:rsidR="00D67ACC" w:rsidRPr="00D67ACC">
        <w:rPr>
          <w:rFonts w:asciiTheme="minorHAnsi" w:hAnsiTheme="minorHAnsi" w:cstheme="minorHAnsi"/>
          <w:lang w:val="en-US"/>
        </w:rPr>
        <w:t xml:space="preserve">excitement and exploration </w:t>
      </w:r>
      <w:r w:rsidR="00D67ACC">
        <w:rPr>
          <w:rFonts w:asciiTheme="minorHAnsi" w:hAnsiTheme="minorHAnsi" w:cstheme="minorHAnsi"/>
          <w:lang w:val="en-US"/>
        </w:rPr>
        <w:t xml:space="preserve">to food and drink, </w:t>
      </w:r>
      <w:r w:rsidR="006C621A">
        <w:rPr>
          <w:rFonts w:asciiTheme="minorHAnsi" w:hAnsiTheme="minorHAnsi" w:cstheme="minorHAnsi"/>
          <w:lang w:val="en-US"/>
        </w:rPr>
        <w:t xml:space="preserve">with its appeal </w:t>
      </w:r>
      <w:r w:rsidR="000E6E93">
        <w:rPr>
          <w:rFonts w:asciiTheme="minorHAnsi" w:hAnsiTheme="minorHAnsi" w:cstheme="minorHAnsi"/>
          <w:lang w:val="en-US"/>
        </w:rPr>
        <w:t>among</w:t>
      </w:r>
      <w:r w:rsidR="006C621A">
        <w:rPr>
          <w:rFonts w:asciiTheme="minorHAnsi" w:hAnsiTheme="minorHAnsi" w:cstheme="minorHAnsi"/>
          <w:lang w:val="en-US"/>
        </w:rPr>
        <w:t xml:space="preserve"> the Instagram generation providing</w:t>
      </w:r>
      <w:r w:rsidR="007F39DC">
        <w:rPr>
          <w:rFonts w:asciiTheme="minorHAnsi" w:hAnsiTheme="minorHAnsi" w:cstheme="minorHAnsi"/>
          <w:lang w:val="en-US"/>
        </w:rPr>
        <w:t xml:space="preserve"> another key reason for </w:t>
      </w:r>
      <w:r w:rsidR="007C390A">
        <w:rPr>
          <w:rFonts w:asciiTheme="minorHAnsi" w:hAnsiTheme="minorHAnsi" w:cstheme="minorHAnsi"/>
          <w:lang w:val="en-US"/>
        </w:rPr>
        <w:t>the shade’</w:t>
      </w:r>
      <w:r w:rsidR="007F39DC">
        <w:rPr>
          <w:rFonts w:asciiTheme="minorHAnsi" w:hAnsiTheme="minorHAnsi" w:cstheme="minorHAnsi"/>
          <w:lang w:val="en-US"/>
        </w:rPr>
        <w:t xml:space="preserve">s </w:t>
      </w:r>
      <w:r w:rsidR="007C390A">
        <w:rPr>
          <w:rFonts w:asciiTheme="minorHAnsi" w:hAnsiTheme="minorHAnsi" w:cstheme="minorHAnsi"/>
          <w:lang w:val="en-US"/>
        </w:rPr>
        <w:t>growing</w:t>
      </w:r>
      <w:r w:rsidR="007F39DC">
        <w:rPr>
          <w:rFonts w:asciiTheme="minorHAnsi" w:hAnsiTheme="minorHAnsi" w:cstheme="minorHAnsi"/>
          <w:lang w:val="en-US"/>
        </w:rPr>
        <w:t xml:space="preserve"> popularity.</w:t>
      </w:r>
    </w:p>
    <w:p w14:paraId="13A0D223" w14:textId="77777777" w:rsidR="001C0CE8" w:rsidRDefault="001C0CE8" w:rsidP="00C6259F">
      <w:pPr>
        <w:rPr>
          <w:rFonts w:asciiTheme="minorHAnsi" w:hAnsiTheme="minorHAnsi" w:cstheme="minorHAnsi"/>
          <w:lang w:val="en-US"/>
        </w:rPr>
      </w:pPr>
    </w:p>
    <w:p w14:paraId="0312BF6D" w14:textId="5269229F" w:rsidR="004D5E1E" w:rsidRPr="00F82D54" w:rsidRDefault="00061536" w:rsidP="00015879">
      <w:pPr>
        <w:rPr>
          <w:rFonts w:asciiTheme="minorHAnsi" w:hAnsiTheme="minorHAnsi" w:cstheme="minorHAnsi"/>
          <w:lang w:val="en-US"/>
        </w:rPr>
      </w:pPr>
      <w:r w:rsidRPr="00F82D54">
        <w:rPr>
          <w:rFonts w:asciiTheme="minorHAnsi" w:hAnsiTheme="minorHAnsi" w:cstheme="minorHAnsi"/>
          <w:lang w:val="en-US"/>
        </w:rPr>
        <w:t xml:space="preserve">Maartje Hendrickx, GNT’s Market Development Manager, said: </w:t>
      </w:r>
      <w:r w:rsidR="00563A7C" w:rsidRPr="00F82D54">
        <w:rPr>
          <w:rFonts w:asciiTheme="minorHAnsi" w:hAnsiTheme="minorHAnsi" w:cstheme="minorHAnsi"/>
          <w:lang w:val="en-US"/>
        </w:rPr>
        <w:t>“</w:t>
      </w:r>
      <w:r w:rsidR="007D5668" w:rsidRPr="00F82D54">
        <w:rPr>
          <w:rFonts w:asciiTheme="minorHAnsi" w:hAnsiTheme="minorHAnsi" w:cstheme="minorHAnsi"/>
          <w:lang w:val="en-US"/>
        </w:rPr>
        <w:t xml:space="preserve">Red was the natural choice for our </w:t>
      </w:r>
      <w:r w:rsidR="007D5668" w:rsidRPr="00F82D54">
        <w:rPr>
          <w:rFonts w:asciiTheme="minorHAnsi" w:hAnsiTheme="minorHAnsi" w:cstheme="minorHAnsi"/>
        </w:rPr>
        <w:t xml:space="preserve">new Love Color with EXBERRY® campaign. </w:t>
      </w:r>
      <w:r w:rsidR="0094365C" w:rsidRPr="00F82D54">
        <w:rPr>
          <w:rFonts w:asciiTheme="minorHAnsi" w:hAnsiTheme="minorHAnsi" w:cstheme="minorHAnsi"/>
        </w:rPr>
        <w:t>It</w:t>
      </w:r>
      <w:r w:rsidR="00015879" w:rsidRPr="00F82D54">
        <w:rPr>
          <w:rFonts w:asciiTheme="minorHAnsi" w:hAnsiTheme="minorHAnsi" w:cstheme="minorHAnsi"/>
        </w:rPr>
        <w:t xml:space="preserve"> epitomizes</w:t>
      </w:r>
      <w:r w:rsidR="00015879" w:rsidRPr="00F82D54">
        <w:rPr>
          <w:rFonts w:asciiTheme="minorHAnsi" w:hAnsiTheme="minorHAnsi" w:cstheme="minorHAnsi"/>
          <w:lang w:val="en-US"/>
        </w:rPr>
        <w:t xml:space="preserve"> human vitality, </w:t>
      </w:r>
      <w:r w:rsidR="005B1632" w:rsidRPr="00F82D54">
        <w:rPr>
          <w:rFonts w:asciiTheme="minorHAnsi" w:hAnsiTheme="minorHAnsi" w:cstheme="minorHAnsi"/>
          <w:lang w:val="en-US"/>
        </w:rPr>
        <w:t>creating</w:t>
      </w:r>
      <w:r w:rsidR="00015879" w:rsidRPr="00F82D54">
        <w:rPr>
          <w:rFonts w:asciiTheme="minorHAnsi" w:hAnsiTheme="minorHAnsi" w:cstheme="minorHAnsi"/>
          <w:lang w:val="en-US"/>
        </w:rPr>
        <w:t xml:space="preserve"> energy, passion and </w:t>
      </w:r>
      <w:r w:rsidR="003D1D5B" w:rsidRPr="00F82D54">
        <w:rPr>
          <w:rFonts w:asciiTheme="minorHAnsi" w:hAnsiTheme="minorHAnsi" w:cstheme="minorHAnsi"/>
          <w:lang w:val="en-US"/>
        </w:rPr>
        <w:t xml:space="preserve">positive </w:t>
      </w:r>
      <w:r w:rsidR="00015879" w:rsidRPr="00F82D54">
        <w:rPr>
          <w:rFonts w:asciiTheme="minorHAnsi" w:hAnsiTheme="minorHAnsi" w:cstheme="minorHAnsi"/>
          <w:lang w:val="en-US"/>
        </w:rPr>
        <w:t xml:space="preserve">action, </w:t>
      </w:r>
      <w:r w:rsidR="00C30E99" w:rsidRPr="00F82D54">
        <w:rPr>
          <w:rFonts w:asciiTheme="minorHAnsi" w:hAnsiTheme="minorHAnsi" w:cstheme="minorHAnsi"/>
          <w:lang w:val="en-US"/>
        </w:rPr>
        <w:t>and</w:t>
      </w:r>
      <w:r w:rsidR="007D5668" w:rsidRPr="00F82D54">
        <w:rPr>
          <w:rFonts w:asciiTheme="minorHAnsi" w:hAnsiTheme="minorHAnsi" w:cstheme="minorHAnsi"/>
          <w:lang w:val="en-US"/>
        </w:rPr>
        <w:t xml:space="preserve"> </w:t>
      </w:r>
      <w:r w:rsidR="00015879" w:rsidRPr="00F82D54">
        <w:rPr>
          <w:rFonts w:asciiTheme="minorHAnsi" w:hAnsiTheme="minorHAnsi" w:cstheme="minorHAnsi"/>
          <w:lang w:val="en-US"/>
        </w:rPr>
        <w:t>bring</w:t>
      </w:r>
      <w:r w:rsidR="007D5668" w:rsidRPr="00F82D54">
        <w:rPr>
          <w:rFonts w:asciiTheme="minorHAnsi" w:hAnsiTheme="minorHAnsi" w:cstheme="minorHAnsi"/>
          <w:lang w:val="en-US"/>
        </w:rPr>
        <w:t>s</w:t>
      </w:r>
      <w:r w:rsidR="00015879" w:rsidRPr="00F82D54">
        <w:rPr>
          <w:rFonts w:asciiTheme="minorHAnsi" w:hAnsiTheme="minorHAnsi" w:cstheme="minorHAnsi"/>
          <w:lang w:val="en-US"/>
        </w:rPr>
        <w:t xml:space="preserve"> real excitement to food and drink</w:t>
      </w:r>
      <w:r w:rsidR="005B1632" w:rsidRPr="00F82D54">
        <w:rPr>
          <w:rFonts w:asciiTheme="minorHAnsi" w:hAnsiTheme="minorHAnsi" w:cstheme="minorHAnsi"/>
          <w:lang w:val="en-US"/>
        </w:rPr>
        <w:t xml:space="preserve"> products</w:t>
      </w:r>
      <w:r w:rsidR="00015879" w:rsidRPr="00F82D54">
        <w:rPr>
          <w:rFonts w:asciiTheme="minorHAnsi" w:hAnsiTheme="minorHAnsi" w:cstheme="minorHAnsi"/>
          <w:lang w:val="en-US"/>
        </w:rPr>
        <w:t>.</w:t>
      </w:r>
      <w:r w:rsidR="007D5668" w:rsidRPr="00F82D54">
        <w:rPr>
          <w:rFonts w:asciiTheme="minorHAnsi" w:hAnsiTheme="minorHAnsi" w:cstheme="minorHAnsi"/>
          <w:lang w:val="en-US"/>
        </w:rPr>
        <w:t xml:space="preserve"> Red </w:t>
      </w:r>
      <w:r w:rsidR="005B1632" w:rsidRPr="00F82D54">
        <w:rPr>
          <w:rFonts w:asciiTheme="minorHAnsi" w:hAnsiTheme="minorHAnsi" w:cstheme="minorHAnsi"/>
          <w:lang w:val="en-US"/>
        </w:rPr>
        <w:t xml:space="preserve">is well known for its ability to </w:t>
      </w:r>
      <w:r w:rsidR="007D5668" w:rsidRPr="00F82D54">
        <w:rPr>
          <w:rFonts w:asciiTheme="minorHAnsi" w:hAnsiTheme="minorHAnsi" w:cstheme="minorHAnsi"/>
          <w:lang w:val="en-US"/>
        </w:rPr>
        <w:t xml:space="preserve">command instant attention </w:t>
      </w:r>
      <w:r w:rsidR="005B1632" w:rsidRPr="00F82D54">
        <w:rPr>
          <w:rFonts w:asciiTheme="minorHAnsi" w:hAnsiTheme="minorHAnsi" w:cstheme="minorHAnsi"/>
          <w:lang w:val="en-US"/>
        </w:rPr>
        <w:t>and</w:t>
      </w:r>
      <w:r w:rsidR="007D5668" w:rsidRPr="00F82D54">
        <w:rPr>
          <w:rFonts w:asciiTheme="minorHAnsi" w:hAnsiTheme="minorHAnsi" w:cstheme="minorHAnsi"/>
          <w:lang w:val="en-US"/>
        </w:rPr>
        <w:t xml:space="preserve"> it’s a color you </w:t>
      </w:r>
      <w:r w:rsidR="005B1632" w:rsidRPr="00F82D54">
        <w:rPr>
          <w:rFonts w:asciiTheme="minorHAnsi" w:hAnsiTheme="minorHAnsi" w:cstheme="minorHAnsi"/>
          <w:lang w:val="en-US"/>
        </w:rPr>
        <w:t>won’t be able to</w:t>
      </w:r>
      <w:r w:rsidR="007D5668" w:rsidRPr="00F82D54">
        <w:rPr>
          <w:rFonts w:asciiTheme="minorHAnsi" w:hAnsiTheme="minorHAnsi" w:cstheme="minorHAnsi"/>
          <w:lang w:val="en-US"/>
        </w:rPr>
        <w:t xml:space="preserve"> ignore</w:t>
      </w:r>
      <w:r w:rsidR="005B1632" w:rsidRPr="00F82D54">
        <w:rPr>
          <w:rFonts w:asciiTheme="minorHAnsi" w:hAnsiTheme="minorHAnsi" w:cstheme="minorHAnsi"/>
          <w:lang w:val="en-US"/>
        </w:rPr>
        <w:t xml:space="preserve"> in 2021</w:t>
      </w:r>
      <w:r w:rsidR="007D5668" w:rsidRPr="00F82D54">
        <w:rPr>
          <w:rFonts w:asciiTheme="minorHAnsi" w:hAnsiTheme="minorHAnsi" w:cstheme="minorHAnsi"/>
          <w:lang w:val="en-US"/>
        </w:rPr>
        <w:t>.</w:t>
      </w:r>
      <w:r w:rsidR="00C16485" w:rsidRPr="00F82D54">
        <w:rPr>
          <w:rFonts w:asciiTheme="minorHAnsi" w:hAnsiTheme="minorHAnsi" w:cstheme="minorHAnsi"/>
          <w:lang w:val="en-US"/>
        </w:rPr>
        <w:t>”</w:t>
      </w:r>
    </w:p>
    <w:p w14:paraId="0A726A6B" w14:textId="6134E692" w:rsidR="0045451E" w:rsidRDefault="0045451E" w:rsidP="00C6259F">
      <w:pPr>
        <w:rPr>
          <w:rFonts w:asciiTheme="minorHAnsi" w:hAnsiTheme="minorHAnsi" w:cstheme="minorHAnsi"/>
          <w:lang w:val="en-US"/>
        </w:rPr>
      </w:pPr>
    </w:p>
    <w:p w14:paraId="3CA5AD56" w14:textId="19FD74CF" w:rsidR="00C16485" w:rsidRDefault="00DB7F54" w:rsidP="00C6259F">
      <w:pPr>
        <w:rPr>
          <w:rFonts w:asciiTheme="minorHAnsi" w:hAnsiTheme="minorHAnsi" w:cstheme="minorHAnsi"/>
          <w:lang w:val="en-US"/>
        </w:rPr>
      </w:pPr>
      <w:r>
        <w:rPr>
          <w:rFonts w:asciiTheme="minorHAnsi" w:hAnsiTheme="minorHAnsi" w:cstheme="minorHAnsi"/>
          <w:lang w:val="en-US"/>
        </w:rPr>
        <w:t xml:space="preserve">With </w:t>
      </w:r>
      <w:r w:rsidR="004D5E1E">
        <w:rPr>
          <w:rFonts w:asciiTheme="minorHAnsi" w:hAnsiTheme="minorHAnsi" w:cstheme="minorHAnsi"/>
          <w:lang w:val="en-US"/>
        </w:rPr>
        <w:t>consumer</w:t>
      </w:r>
      <w:r>
        <w:rPr>
          <w:rFonts w:asciiTheme="minorHAnsi" w:hAnsiTheme="minorHAnsi" w:cstheme="minorHAnsi"/>
          <w:lang w:val="en-US"/>
        </w:rPr>
        <w:t>s demanding clean and simple ingredients</w:t>
      </w:r>
      <w:r w:rsidR="002C182A">
        <w:rPr>
          <w:rFonts w:asciiTheme="minorHAnsi" w:hAnsiTheme="minorHAnsi" w:cstheme="minorHAnsi"/>
          <w:lang w:val="en-US"/>
        </w:rPr>
        <w:t xml:space="preserve"> in their food and drink</w:t>
      </w:r>
      <w:r>
        <w:rPr>
          <w:rFonts w:asciiTheme="minorHAnsi" w:hAnsiTheme="minorHAnsi" w:cstheme="minorHAnsi"/>
          <w:lang w:val="en-US"/>
        </w:rPr>
        <w:t xml:space="preserve">, GNT </w:t>
      </w:r>
      <w:r w:rsidR="0063338B">
        <w:rPr>
          <w:rFonts w:asciiTheme="minorHAnsi" w:hAnsiTheme="minorHAnsi" w:cstheme="minorHAnsi"/>
          <w:lang w:val="en-US"/>
        </w:rPr>
        <w:t>offers</w:t>
      </w:r>
      <w:r>
        <w:rPr>
          <w:rFonts w:asciiTheme="minorHAnsi" w:hAnsiTheme="minorHAnsi" w:cstheme="minorHAnsi"/>
          <w:lang w:val="en-US"/>
        </w:rPr>
        <w:t xml:space="preserve"> a range of red </w:t>
      </w:r>
      <w:r w:rsidRPr="00E420D0">
        <w:rPr>
          <w:rFonts w:asciiTheme="minorHAnsi" w:hAnsiTheme="minorHAnsi" w:cstheme="minorHAnsi"/>
          <w:lang w:val="en-US"/>
        </w:rPr>
        <w:t>EXBERRY® Coloring Foods</w:t>
      </w:r>
      <w:r w:rsidR="00CE4CBF">
        <w:rPr>
          <w:rFonts w:asciiTheme="minorHAnsi" w:hAnsiTheme="minorHAnsi" w:cstheme="minorHAnsi"/>
          <w:lang w:val="en-US"/>
        </w:rPr>
        <w:t xml:space="preserve"> </w:t>
      </w:r>
      <w:r w:rsidR="002C182A">
        <w:rPr>
          <w:rFonts w:asciiTheme="minorHAnsi" w:hAnsiTheme="minorHAnsi" w:cstheme="minorHAnsi"/>
          <w:lang w:val="en-US"/>
        </w:rPr>
        <w:t>made from</w:t>
      </w:r>
      <w:r>
        <w:rPr>
          <w:rFonts w:asciiTheme="minorHAnsi" w:hAnsiTheme="minorHAnsi" w:cstheme="minorHAnsi"/>
          <w:lang w:val="en-US"/>
        </w:rPr>
        <w:t xml:space="preserve"> raw materials </w:t>
      </w:r>
      <w:r w:rsidR="003F0F0D">
        <w:rPr>
          <w:rFonts w:asciiTheme="minorHAnsi" w:hAnsiTheme="minorHAnsi" w:cstheme="minorHAnsi"/>
          <w:lang w:val="en-US"/>
        </w:rPr>
        <w:t>such as</w:t>
      </w:r>
      <w:r w:rsidR="005B2B7B">
        <w:rPr>
          <w:rFonts w:asciiTheme="minorHAnsi" w:hAnsiTheme="minorHAnsi" w:cstheme="minorHAnsi"/>
          <w:lang w:val="en-US"/>
        </w:rPr>
        <w:t xml:space="preserve"> </w:t>
      </w:r>
      <w:r w:rsidR="005B2B7B" w:rsidRPr="005B2B7B">
        <w:rPr>
          <w:rFonts w:asciiTheme="minorHAnsi" w:hAnsiTheme="minorHAnsi" w:cstheme="minorHAnsi"/>
          <w:lang w:val="en-US"/>
        </w:rPr>
        <w:t>radish, carrot, sweet potato</w:t>
      </w:r>
      <w:r w:rsidR="00331351">
        <w:rPr>
          <w:rFonts w:asciiTheme="minorHAnsi" w:hAnsiTheme="minorHAnsi" w:cstheme="minorHAnsi"/>
          <w:lang w:val="en-US"/>
        </w:rPr>
        <w:t xml:space="preserve">, </w:t>
      </w:r>
      <w:proofErr w:type="gramStart"/>
      <w:r w:rsidR="00331351">
        <w:rPr>
          <w:rFonts w:asciiTheme="minorHAnsi" w:hAnsiTheme="minorHAnsi" w:cstheme="minorHAnsi"/>
          <w:lang w:val="en-US"/>
        </w:rPr>
        <w:t>hibiscus</w:t>
      </w:r>
      <w:proofErr w:type="gramEnd"/>
      <w:r w:rsidR="003F0F0D">
        <w:rPr>
          <w:rFonts w:asciiTheme="minorHAnsi" w:hAnsiTheme="minorHAnsi" w:cstheme="minorHAnsi"/>
          <w:lang w:val="en-US"/>
        </w:rPr>
        <w:t xml:space="preserve"> and</w:t>
      </w:r>
      <w:r w:rsidR="008F5A43">
        <w:rPr>
          <w:rFonts w:asciiTheme="minorHAnsi" w:hAnsiTheme="minorHAnsi" w:cstheme="minorHAnsi"/>
          <w:lang w:val="en-US"/>
        </w:rPr>
        <w:t xml:space="preserve"> berries </w:t>
      </w:r>
      <w:r w:rsidR="003F0F0D">
        <w:rPr>
          <w:rFonts w:asciiTheme="minorHAnsi" w:hAnsiTheme="minorHAnsi" w:cstheme="minorHAnsi"/>
          <w:lang w:val="en-US"/>
        </w:rPr>
        <w:t>including</w:t>
      </w:r>
      <w:r w:rsidR="008F5A43">
        <w:rPr>
          <w:rFonts w:asciiTheme="minorHAnsi" w:hAnsiTheme="minorHAnsi" w:cstheme="minorHAnsi"/>
          <w:lang w:val="en-US"/>
        </w:rPr>
        <w:t xml:space="preserve"> </w:t>
      </w:r>
      <w:r w:rsidR="008F5A43" w:rsidRPr="008F5A43">
        <w:rPr>
          <w:rFonts w:asciiTheme="minorHAnsi" w:hAnsiTheme="minorHAnsi" w:cstheme="minorHAnsi"/>
          <w:lang w:val="en-US"/>
        </w:rPr>
        <w:t>elderberry and chokeberry.</w:t>
      </w:r>
    </w:p>
    <w:p w14:paraId="31579766" w14:textId="77777777" w:rsidR="00CE4CBF" w:rsidRDefault="00CE4CBF" w:rsidP="00C6259F">
      <w:pPr>
        <w:rPr>
          <w:rFonts w:asciiTheme="minorHAnsi" w:hAnsiTheme="minorHAnsi" w:cstheme="minorHAnsi"/>
          <w:lang w:val="en-US"/>
        </w:rPr>
      </w:pPr>
    </w:p>
    <w:p w14:paraId="6BEEB8E4" w14:textId="3A295060" w:rsidR="0005572E" w:rsidRDefault="00DB7F54" w:rsidP="00C6259F">
      <w:pPr>
        <w:rPr>
          <w:rFonts w:ascii="Calibri" w:hAnsi="Calibri" w:cs="Calibri"/>
          <w:bCs/>
          <w:lang w:val="en-US"/>
        </w:rPr>
      </w:pPr>
      <w:r>
        <w:rPr>
          <w:rFonts w:asciiTheme="minorHAnsi" w:hAnsiTheme="minorHAnsi" w:cstheme="minorHAnsi"/>
          <w:lang w:val="en-US"/>
        </w:rPr>
        <w:t xml:space="preserve">Like all </w:t>
      </w:r>
      <w:r w:rsidRPr="00DB7F54">
        <w:rPr>
          <w:rFonts w:asciiTheme="minorHAnsi" w:hAnsiTheme="minorHAnsi" w:cstheme="minorHAnsi"/>
          <w:lang w:val="en-US"/>
        </w:rPr>
        <w:t xml:space="preserve">EXBERRY® </w:t>
      </w:r>
      <w:r>
        <w:rPr>
          <w:rFonts w:asciiTheme="minorHAnsi" w:hAnsiTheme="minorHAnsi" w:cstheme="minorHAnsi"/>
          <w:lang w:val="en-US"/>
        </w:rPr>
        <w:t xml:space="preserve">products, </w:t>
      </w:r>
      <w:r w:rsidR="00987C7C">
        <w:rPr>
          <w:rFonts w:asciiTheme="minorHAnsi" w:hAnsiTheme="minorHAnsi" w:cstheme="minorHAnsi"/>
          <w:lang w:val="en-US"/>
        </w:rPr>
        <w:t>GNT’s</w:t>
      </w:r>
      <w:r>
        <w:rPr>
          <w:rFonts w:asciiTheme="minorHAnsi" w:hAnsiTheme="minorHAnsi" w:cstheme="minorHAnsi"/>
          <w:lang w:val="en-US"/>
        </w:rPr>
        <w:t xml:space="preserve"> </w:t>
      </w:r>
      <w:r w:rsidR="00987C7C">
        <w:rPr>
          <w:rFonts w:asciiTheme="minorHAnsi" w:hAnsiTheme="minorHAnsi" w:cstheme="minorHAnsi"/>
          <w:lang w:val="en-US"/>
        </w:rPr>
        <w:t>red</w:t>
      </w:r>
      <w:r w:rsidR="00BA76DB">
        <w:rPr>
          <w:rFonts w:asciiTheme="minorHAnsi" w:hAnsiTheme="minorHAnsi" w:cstheme="minorHAnsi"/>
          <w:lang w:val="en-US"/>
        </w:rPr>
        <w:t xml:space="preserve"> </w:t>
      </w:r>
      <w:r w:rsidRPr="00DB7F54">
        <w:rPr>
          <w:rFonts w:asciiTheme="minorHAnsi" w:hAnsiTheme="minorHAnsi" w:cstheme="minorHAnsi"/>
          <w:lang w:val="en-US"/>
        </w:rPr>
        <w:t>shades</w:t>
      </w:r>
      <w:r>
        <w:rPr>
          <w:rFonts w:asciiTheme="minorHAnsi" w:hAnsiTheme="minorHAnsi" w:cstheme="minorHAnsi"/>
          <w:lang w:val="en-US"/>
        </w:rPr>
        <w:t xml:space="preserve"> are made from fruit, vegetables and edible plants using physical manufacturing processes and no chemical solvents.</w:t>
      </w:r>
      <w:r w:rsidR="00C6259F">
        <w:rPr>
          <w:rFonts w:asciiTheme="minorHAnsi" w:hAnsiTheme="minorHAnsi" w:cstheme="minorHAnsi"/>
          <w:lang w:val="en-US"/>
        </w:rPr>
        <w:t xml:space="preserve"> </w:t>
      </w:r>
      <w:r w:rsidR="00CE4CBF" w:rsidRPr="0045451E">
        <w:rPr>
          <w:rFonts w:asciiTheme="minorHAnsi" w:hAnsiTheme="minorHAnsi" w:cstheme="minorHAnsi"/>
          <w:lang w:val="en-US"/>
        </w:rPr>
        <w:t xml:space="preserve">As </w:t>
      </w:r>
      <w:r w:rsidR="00C6259F" w:rsidRPr="0045451E">
        <w:rPr>
          <w:rFonts w:asciiTheme="minorHAnsi" w:hAnsiTheme="minorHAnsi" w:cstheme="minorHAnsi"/>
          <w:lang w:val="en-US"/>
        </w:rPr>
        <w:t>a result</w:t>
      </w:r>
      <w:r w:rsidR="00CE4CBF" w:rsidRPr="0045451E">
        <w:rPr>
          <w:rFonts w:asciiTheme="minorHAnsi" w:hAnsiTheme="minorHAnsi" w:cstheme="minorHAnsi"/>
          <w:lang w:val="en-US"/>
        </w:rPr>
        <w:t xml:space="preserve">, they can provide </w:t>
      </w:r>
      <w:r w:rsidR="00CE4CBF" w:rsidRPr="0045451E">
        <w:rPr>
          <w:rFonts w:ascii="Calibri" w:hAnsi="Calibri" w:cs="Calibri"/>
          <w:bCs/>
          <w:lang w:val="en-US"/>
        </w:rPr>
        <w:t xml:space="preserve">the perfect clean-label replacement for colorants </w:t>
      </w:r>
      <w:r w:rsidR="002C182A" w:rsidRPr="0045451E">
        <w:rPr>
          <w:rFonts w:ascii="Calibri" w:hAnsi="Calibri" w:cs="Calibri"/>
          <w:bCs/>
          <w:lang w:val="en-US"/>
        </w:rPr>
        <w:t>such as</w:t>
      </w:r>
      <w:r w:rsidR="00CE4CBF" w:rsidRPr="0045451E">
        <w:rPr>
          <w:rFonts w:ascii="Calibri" w:hAnsi="Calibri" w:cs="Calibri"/>
          <w:bCs/>
          <w:lang w:val="en-US"/>
        </w:rPr>
        <w:t xml:space="preserve"> </w:t>
      </w:r>
      <w:r w:rsidR="00F02552">
        <w:rPr>
          <w:rFonts w:ascii="Calibri" w:hAnsi="Calibri" w:cs="Calibri"/>
          <w:bCs/>
          <w:lang w:val="en-US"/>
        </w:rPr>
        <w:t xml:space="preserve">the </w:t>
      </w:r>
      <w:r w:rsidR="00DC6EEC">
        <w:rPr>
          <w:rFonts w:ascii="Calibri" w:hAnsi="Calibri" w:cs="Calibri"/>
          <w:bCs/>
          <w:lang w:val="en-US"/>
        </w:rPr>
        <w:t xml:space="preserve">azo dye Allura Red AC </w:t>
      </w:r>
      <w:r w:rsidR="00C6259F" w:rsidRPr="0045451E">
        <w:rPr>
          <w:rFonts w:ascii="Calibri" w:hAnsi="Calibri" w:cs="Calibri"/>
          <w:bCs/>
          <w:lang w:val="en-US"/>
        </w:rPr>
        <w:t>and</w:t>
      </w:r>
      <w:r w:rsidR="00CE4CBF" w:rsidRPr="0045451E">
        <w:rPr>
          <w:rFonts w:ascii="Calibri" w:hAnsi="Calibri" w:cs="Calibri"/>
          <w:bCs/>
          <w:lang w:val="en-US"/>
        </w:rPr>
        <w:t xml:space="preserve"> </w:t>
      </w:r>
      <w:r w:rsidR="0005572E">
        <w:rPr>
          <w:rFonts w:ascii="Calibri" w:hAnsi="Calibri" w:cs="Calibri"/>
          <w:bCs/>
          <w:lang w:val="en-US"/>
        </w:rPr>
        <w:t>carmine</w:t>
      </w:r>
      <w:r w:rsidR="00CE4CBF" w:rsidRPr="0045451E">
        <w:rPr>
          <w:rFonts w:ascii="Calibri" w:hAnsi="Calibri" w:cs="Calibri"/>
          <w:bCs/>
          <w:lang w:val="en-US"/>
        </w:rPr>
        <w:t>.</w:t>
      </w:r>
      <w:r w:rsidR="0005572E">
        <w:rPr>
          <w:rFonts w:ascii="Calibri" w:hAnsi="Calibri" w:cs="Calibri"/>
          <w:bCs/>
          <w:lang w:val="en-US"/>
        </w:rPr>
        <w:t xml:space="preserve"> </w:t>
      </w:r>
    </w:p>
    <w:p w14:paraId="1EAED765" w14:textId="3489ED32" w:rsidR="002C182A" w:rsidRDefault="002C182A" w:rsidP="00C6259F">
      <w:pPr>
        <w:rPr>
          <w:rFonts w:ascii="Calibri" w:hAnsi="Calibri" w:cs="Calibri"/>
          <w:bCs/>
          <w:lang w:val="en-US"/>
        </w:rPr>
      </w:pPr>
    </w:p>
    <w:p w14:paraId="2A5D7726" w14:textId="40FA9E1D" w:rsidR="002C182A" w:rsidRPr="002C182A" w:rsidRDefault="002C182A" w:rsidP="00C6259F">
      <w:pPr>
        <w:rPr>
          <w:rFonts w:asciiTheme="minorHAnsi" w:hAnsiTheme="minorHAnsi" w:cstheme="minorHAnsi"/>
          <w:lang w:val="en-US"/>
        </w:rPr>
      </w:pPr>
      <w:r w:rsidRPr="00C6259F">
        <w:rPr>
          <w:rFonts w:asciiTheme="minorHAnsi" w:hAnsiTheme="minorHAnsi" w:cstheme="minorHAnsi"/>
          <w:lang w:val="en-US"/>
        </w:rPr>
        <w:lastRenderedPageBreak/>
        <w:t xml:space="preserve">GNT </w:t>
      </w:r>
      <w:r>
        <w:rPr>
          <w:rFonts w:asciiTheme="minorHAnsi" w:hAnsiTheme="minorHAnsi" w:cstheme="minorHAnsi"/>
          <w:lang w:val="en-US"/>
        </w:rPr>
        <w:t xml:space="preserve">also </w:t>
      </w:r>
      <w:r w:rsidRPr="00C6259F">
        <w:rPr>
          <w:rFonts w:asciiTheme="minorHAnsi" w:hAnsiTheme="minorHAnsi" w:cstheme="minorHAnsi"/>
          <w:lang w:val="en-US"/>
        </w:rPr>
        <w:t>controls the entire EXBERRY® supply chain</w:t>
      </w:r>
      <w:r>
        <w:rPr>
          <w:rFonts w:asciiTheme="minorHAnsi" w:hAnsiTheme="minorHAnsi" w:cstheme="minorHAnsi"/>
          <w:lang w:val="en-US"/>
        </w:rPr>
        <w:t>,</w:t>
      </w:r>
      <w:r w:rsidRPr="00C6259F">
        <w:rPr>
          <w:rFonts w:asciiTheme="minorHAnsi" w:hAnsiTheme="minorHAnsi" w:cstheme="minorHAnsi"/>
          <w:lang w:val="en-US"/>
        </w:rPr>
        <w:t xml:space="preserve"> </w:t>
      </w:r>
      <w:r>
        <w:rPr>
          <w:rFonts w:asciiTheme="minorHAnsi" w:hAnsiTheme="minorHAnsi" w:cstheme="minorHAnsi"/>
          <w:lang w:val="en-US"/>
        </w:rPr>
        <w:t>enabling the company to guarantee</w:t>
      </w:r>
      <w:r w:rsidRPr="00C6259F">
        <w:rPr>
          <w:rFonts w:asciiTheme="minorHAnsi" w:hAnsiTheme="minorHAnsi" w:cstheme="minorHAnsi"/>
          <w:lang w:val="en-US"/>
        </w:rPr>
        <w:t xml:space="preserve"> </w:t>
      </w:r>
      <w:r>
        <w:rPr>
          <w:rFonts w:asciiTheme="minorHAnsi" w:hAnsiTheme="minorHAnsi" w:cstheme="minorHAnsi"/>
          <w:lang w:val="en-US"/>
        </w:rPr>
        <w:t xml:space="preserve">all </w:t>
      </w:r>
      <w:r w:rsidR="007A2D05">
        <w:rPr>
          <w:rFonts w:asciiTheme="minorHAnsi" w:hAnsiTheme="minorHAnsi" w:cstheme="minorHAnsi"/>
          <w:lang w:val="en-US"/>
        </w:rPr>
        <w:t>products</w:t>
      </w:r>
      <w:r>
        <w:rPr>
          <w:rFonts w:asciiTheme="minorHAnsi" w:hAnsiTheme="minorHAnsi" w:cstheme="minorHAnsi"/>
          <w:lang w:val="en-US"/>
        </w:rPr>
        <w:t xml:space="preserve"> meet </w:t>
      </w:r>
      <w:r w:rsidR="007A2D05">
        <w:rPr>
          <w:rFonts w:asciiTheme="minorHAnsi" w:hAnsiTheme="minorHAnsi" w:cstheme="minorHAnsi"/>
          <w:lang w:val="en-US"/>
        </w:rPr>
        <w:t>its</w:t>
      </w:r>
      <w:r>
        <w:rPr>
          <w:rFonts w:asciiTheme="minorHAnsi" w:hAnsiTheme="minorHAnsi" w:cstheme="minorHAnsi"/>
          <w:lang w:val="en-US"/>
        </w:rPr>
        <w:t xml:space="preserve"> rigorous quality </w:t>
      </w:r>
      <w:r w:rsidR="007C4689">
        <w:rPr>
          <w:rFonts w:asciiTheme="minorHAnsi" w:hAnsiTheme="minorHAnsi" w:cstheme="minorHAnsi"/>
          <w:lang w:val="en-US"/>
        </w:rPr>
        <w:t xml:space="preserve">and sustainability </w:t>
      </w:r>
      <w:r>
        <w:rPr>
          <w:rFonts w:asciiTheme="minorHAnsi" w:hAnsiTheme="minorHAnsi" w:cstheme="minorHAnsi"/>
          <w:lang w:val="en-US"/>
        </w:rPr>
        <w:t>standards as well as ensuring</w:t>
      </w:r>
      <w:r w:rsidRPr="00C6259F">
        <w:rPr>
          <w:rFonts w:asciiTheme="minorHAnsi" w:hAnsiTheme="minorHAnsi" w:cstheme="minorHAnsi"/>
          <w:lang w:val="en-US"/>
        </w:rPr>
        <w:t xml:space="preserve"> year-round availability</w:t>
      </w:r>
      <w:r>
        <w:rPr>
          <w:rFonts w:asciiTheme="minorHAnsi" w:hAnsiTheme="minorHAnsi" w:cstheme="minorHAnsi"/>
          <w:lang w:val="en-US"/>
        </w:rPr>
        <w:t>.</w:t>
      </w:r>
    </w:p>
    <w:p w14:paraId="51790519" w14:textId="22F7F12E" w:rsidR="0063338B" w:rsidRDefault="0063338B" w:rsidP="00C6259F">
      <w:pPr>
        <w:rPr>
          <w:rFonts w:asciiTheme="minorHAnsi" w:hAnsiTheme="minorHAnsi" w:cstheme="minorHAnsi"/>
          <w:lang w:val="en-US"/>
        </w:rPr>
      </w:pPr>
    </w:p>
    <w:p w14:paraId="25F270A0" w14:textId="481B7543" w:rsidR="0063338B" w:rsidRDefault="0063338B" w:rsidP="00C6259F">
      <w:pPr>
        <w:rPr>
          <w:rFonts w:asciiTheme="minorHAnsi" w:hAnsiTheme="minorHAnsi" w:cstheme="minorHAnsi"/>
          <w:lang w:val="en-US"/>
        </w:rPr>
      </w:pPr>
      <w:r w:rsidRPr="00CE4CBF">
        <w:rPr>
          <w:rFonts w:asciiTheme="minorHAnsi" w:hAnsiTheme="minorHAnsi" w:cstheme="minorHAnsi"/>
          <w:lang w:val="en-US"/>
        </w:rPr>
        <w:t>Maartje Hendrickx added: “</w:t>
      </w:r>
      <w:r w:rsidR="00CE4CBF" w:rsidRPr="00CE4CBF">
        <w:rPr>
          <w:rFonts w:asciiTheme="minorHAnsi" w:hAnsiTheme="minorHAnsi" w:cstheme="minorHAnsi"/>
          <w:lang w:val="en-US"/>
        </w:rPr>
        <w:t>EXBERRY® is based on the principle of coloring food with food</w:t>
      </w:r>
      <w:r w:rsidR="00FB2857" w:rsidRPr="00CE4CBF">
        <w:rPr>
          <w:rFonts w:asciiTheme="minorHAnsi" w:hAnsiTheme="minorHAnsi" w:cstheme="minorHAnsi"/>
          <w:lang w:val="en-US"/>
        </w:rPr>
        <w:t xml:space="preserve">, using plant-based pigments to </w:t>
      </w:r>
      <w:r w:rsidR="00BF099B">
        <w:rPr>
          <w:rFonts w:asciiTheme="minorHAnsi" w:hAnsiTheme="minorHAnsi" w:cstheme="minorHAnsi"/>
          <w:lang w:val="en-US"/>
        </w:rPr>
        <w:t>unleash products’ full potential</w:t>
      </w:r>
      <w:r w:rsidR="00FB2857" w:rsidRPr="00CE4CBF">
        <w:rPr>
          <w:rFonts w:asciiTheme="minorHAnsi" w:hAnsiTheme="minorHAnsi" w:cstheme="minorHAnsi"/>
          <w:lang w:val="en-US"/>
        </w:rPr>
        <w:t xml:space="preserve">. </w:t>
      </w:r>
      <w:r w:rsidR="007F7E17">
        <w:rPr>
          <w:rFonts w:asciiTheme="minorHAnsi" w:hAnsiTheme="minorHAnsi" w:cstheme="minorHAnsi"/>
          <w:lang w:val="en-US"/>
        </w:rPr>
        <w:t>Trusted by manufacturers all over the world, o</w:t>
      </w:r>
      <w:r w:rsidR="00CE4CBF" w:rsidRPr="00CE4CBF">
        <w:rPr>
          <w:rFonts w:asciiTheme="minorHAnsi" w:hAnsiTheme="minorHAnsi" w:cstheme="minorHAnsi"/>
          <w:lang w:val="en-US"/>
        </w:rPr>
        <w:t>ur Coloring Foods</w:t>
      </w:r>
      <w:r w:rsidR="007F7E17">
        <w:rPr>
          <w:rFonts w:asciiTheme="minorHAnsi" w:hAnsiTheme="minorHAnsi" w:cstheme="minorHAnsi"/>
          <w:lang w:val="en-US"/>
        </w:rPr>
        <w:t xml:space="preserve"> can deliver exceptional shades </w:t>
      </w:r>
      <w:r w:rsidR="00181188">
        <w:rPr>
          <w:rFonts w:asciiTheme="minorHAnsi" w:hAnsiTheme="minorHAnsi" w:cstheme="minorHAnsi"/>
          <w:lang w:val="en-US"/>
        </w:rPr>
        <w:t>for</w:t>
      </w:r>
      <w:r w:rsidR="002C182A" w:rsidRPr="00CE4CBF">
        <w:rPr>
          <w:rFonts w:asciiTheme="minorHAnsi" w:hAnsiTheme="minorHAnsi" w:cstheme="minorHAnsi"/>
          <w:lang w:val="en-US"/>
        </w:rPr>
        <w:t xml:space="preserve"> practically any food and drink application</w:t>
      </w:r>
      <w:r w:rsidR="00CE4CBF" w:rsidRPr="00CE4CBF">
        <w:rPr>
          <w:rFonts w:asciiTheme="minorHAnsi" w:hAnsiTheme="minorHAnsi" w:cstheme="minorHAnsi"/>
          <w:lang w:val="en-US"/>
        </w:rPr>
        <w:t>.</w:t>
      </w:r>
      <w:r w:rsidR="00CE4CBF">
        <w:rPr>
          <w:rFonts w:asciiTheme="minorHAnsi" w:hAnsiTheme="minorHAnsi" w:cstheme="minorHAnsi"/>
          <w:lang w:val="en-US"/>
        </w:rPr>
        <w:t>”</w:t>
      </w:r>
    </w:p>
    <w:p w14:paraId="7DAC0E52" w14:textId="4CAE623D" w:rsidR="00600292" w:rsidRDefault="00600292" w:rsidP="00C6259F">
      <w:pPr>
        <w:rPr>
          <w:rFonts w:asciiTheme="minorHAnsi" w:hAnsiTheme="minorHAnsi" w:cstheme="minorHAnsi"/>
          <w:lang w:val="en-US"/>
        </w:rPr>
      </w:pPr>
    </w:p>
    <w:p w14:paraId="58FBA124" w14:textId="1013989E" w:rsidR="00600292" w:rsidRDefault="00B95900" w:rsidP="00C6259F">
      <w:pPr>
        <w:rPr>
          <w:rFonts w:asciiTheme="minorHAnsi" w:hAnsiTheme="minorHAnsi" w:cstheme="minorHAnsi"/>
          <w:lang w:val="en-US"/>
        </w:rPr>
      </w:pPr>
      <w:r>
        <w:rPr>
          <w:rFonts w:asciiTheme="minorHAnsi" w:hAnsiTheme="minorHAnsi" w:cstheme="minorHAnsi"/>
          <w:lang w:val="en-US"/>
        </w:rPr>
        <w:t>To learn more</w:t>
      </w:r>
      <w:r w:rsidR="00600292">
        <w:rPr>
          <w:rFonts w:asciiTheme="minorHAnsi" w:hAnsiTheme="minorHAnsi" w:cstheme="minorHAnsi"/>
          <w:lang w:val="en-US"/>
        </w:rPr>
        <w:t xml:space="preserve"> about </w:t>
      </w:r>
      <w:r w:rsidR="00F02552">
        <w:rPr>
          <w:rFonts w:asciiTheme="minorHAnsi" w:hAnsiTheme="minorHAnsi" w:cstheme="minorHAnsi"/>
          <w:lang w:val="en-US"/>
        </w:rPr>
        <w:t>2021’s biggest color trend</w:t>
      </w:r>
      <w:r w:rsidR="00600292">
        <w:rPr>
          <w:rFonts w:asciiTheme="minorHAnsi" w:hAnsiTheme="minorHAnsi" w:cstheme="minorHAnsi"/>
          <w:lang w:val="en-US"/>
        </w:rPr>
        <w:t xml:space="preserve">, visit: </w:t>
      </w:r>
      <w:hyperlink r:id="rId11" w:history="1">
        <w:r w:rsidR="004E28C7" w:rsidRPr="00B94838">
          <w:rPr>
            <w:rStyle w:val="Hyperlink"/>
            <w:rFonts w:asciiTheme="minorHAnsi" w:hAnsiTheme="minorHAnsi" w:cstheme="minorHAnsi"/>
            <w:lang w:val="en-US"/>
          </w:rPr>
          <w:t>www.exberry.com/love-color-red</w:t>
        </w:r>
      </w:hyperlink>
    </w:p>
    <w:p w14:paraId="43FD4E49" w14:textId="77777777" w:rsidR="0063338B" w:rsidRPr="008178C1" w:rsidRDefault="0063338B" w:rsidP="00C6259F">
      <w:pPr>
        <w:rPr>
          <w:rFonts w:asciiTheme="minorHAnsi" w:hAnsiTheme="minorHAnsi" w:cstheme="minorHAnsi"/>
          <w:lang w:val="en-US"/>
        </w:rPr>
      </w:pPr>
    </w:p>
    <w:p w14:paraId="50533010" w14:textId="6D89EA0D" w:rsidR="00081BCE" w:rsidRPr="00C80FED" w:rsidRDefault="00F51F60" w:rsidP="00C6259F">
      <w:pPr>
        <w:jc w:val="center"/>
        <w:rPr>
          <w:rFonts w:ascii="Calibri" w:hAnsi="Calibri" w:cs="Calibri"/>
          <w:b/>
          <w:lang w:val="en-US"/>
        </w:rPr>
      </w:pPr>
      <w:r w:rsidRPr="00C80FED">
        <w:rPr>
          <w:rFonts w:ascii="Calibri" w:hAnsi="Calibri" w:cs="Calibri"/>
          <w:b/>
          <w:lang w:val="en-US"/>
        </w:rPr>
        <w:t>END</w:t>
      </w:r>
    </w:p>
    <w:p w14:paraId="64A43CFE" w14:textId="398A11CC" w:rsidR="00FD0C48" w:rsidRDefault="00FD0C48" w:rsidP="00C6259F">
      <w:pPr>
        <w:rPr>
          <w:rFonts w:asciiTheme="minorHAnsi" w:hAnsiTheme="minorHAnsi" w:cstheme="minorHAnsi"/>
          <w:lang w:val="en-US"/>
        </w:rPr>
      </w:pPr>
    </w:p>
    <w:p w14:paraId="6317E05A" w14:textId="77777777" w:rsidR="00F51F60" w:rsidRPr="00C80FED" w:rsidRDefault="00F51F60" w:rsidP="00C6259F">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For more information, contact:</w:t>
      </w:r>
    </w:p>
    <w:p w14:paraId="4E7FD76C" w14:textId="77777777" w:rsidR="009D10A3" w:rsidRDefault="00FF2EB2" w:rsidP="00C6259F">
      <w:pPr>
        <w:autoSpaceDE w:val="0"/>
        <w:autoSpaceDN w:val="0"/>
        <w:adjustRightInd w:val="0"/>
        <w:rPr>
          <w:rFonts w:asciiTheme="minorHAnsi" w:hAnsiTheme="minorHAnsi" w:cstheme="minorHAnsi"/>
          <w:bCs/>
          <w:color w:val="000000"/>
          <w:lang w:val="en-US"/>
        </w:rPr>
      </w:pPr>
      <w:r w:rsidRPr="00C80FED">
        <w:rPr>
          <w:rFonts w:asciiTheme="minorHAnsi" w:hAnsiTheme="minorHAnsi" w:cstheme="minorHAnsi"/>
          <w:bCs/>
          <w:color w:val="000000"/>
          <w:lang w:val="en-US"/>
        </w:rPr>
        <w:t>Robin Hackett</w:t>
      </w:r>
      <w:r w:rsidR="00F51F60" w:rsidRPr="00C80FED">
        <w:rPr>
          <w:rFonts w:asciiTheme="minorHAnsi" w:hAnsiTheme="minorHAnsi" w:cstheme="minorHAnsi"/>
          <w:bCs/>
          <w:color w:val="000000"/>
          <w:lang w:val="en-US"/>
        </w:rPr>
        <w:t>, Ingredient Communications</w:t>
      </w:r>
    </w:p>
    <w:p w14:paraId="6AAF5646" w14:textId="473E9AEB" w:rsidR="00F51F60" w:rsidRPr="00C80FED" w:rsidRDefault="00722356" w:rsidP="00C6259F">
      <w:pPr>
        <w:autoSpaceDE w:val="0"/>
        <w:autoSpaceDN w:val="0"/>
        <w:adjustRightInd w:val="0"/>
        <w:rPr>
          <w:rFonts w:asciiTheme="minorHAnsi" w:hAnsiTheme="minorHAnsi" w:cstheme="minorHAnsi"/>
          <w:bCs/>
          <w:color w:val="000000"/>
          <w:lang w:val="en-US"/>
        </w:rPr>
      </w:pPr>
      <w:hyperlink r:id="rId12" w:history="1">
        <w:r w:rsidR="004E455B" w:rsidRPr="00E963E4">
          <w:rPr>
            <w:rStyle w:val="Hyperlink"/>
            <w:rFonts w:asciiTheme="minorHAnsi" w:hAnsiTheme="minorHAnsi" w:cstheme="minorHAnsi"/>
            <w:bCs/>
            <w:lang w:val="en-US"/>
          </w:rPr>
          <w:t>robin.hackett@ingredientcommunications.com</w:t>
        </w:r>
      </w:hyperlink>
      <w:r w:rsidR="009D10A3">
        <w:rPr>
          <w:rFonts w:asciiTheme="minorHAnsi" w:hAnsiTheme="minorHAnsi" w:cstheme="minorHAnsi"/>
          <w:bCs/>
          <w:color w:val="000000"/>
          <w:lang w:val="en-US"/>
        </w:rPr>
        <w:t xml:space="preserve"> </w:t>
      </w:r>
      <w:r w:rsidR="00F51F60" w:rsidRPr="00C80FED">
        <w:rPr>
          <w:rFonts w:asciiTheme="minorHAnsi" w:hAnsiTheme="minorHAnsi" w:cstheme="minorHAnsi"/>
          <w:bCs/>
          <w:color w:val="000000"/>
          <w:lang w:val="en-US"/>
        </w:rPr>
        <w:t xml:space="preserve">| +44 </w:t>
      </w:r>
      <w:r w:rsidR="0094464E">
        <w:rPr>
          <w:rFonts w:asciiTheme="minorHAnsi" w:hAnsiTheme="minorHAnsi" w:cstheme="minorHAnsi"/>
          <w:bCs/>
          <w:color w:val="000000"/>
          <w:lang w:val="en-US"/>
        </w:rPr>
        <w:t>7507 277733</w:t>
      </w:r>
    </w:p>
    <w:p w14:paraId="638DBC74" w14:textId="77777777" w:rsidR="00F51F60" w:rsidRPr="00C80FED" w:rsidRDefault="00F51F60" w:rsidP="00C6259F">
      <w:pPr>
        <w:autoSpaceDE w:val="0"/>
        <w:autoSpaceDN w:val="0"/>
        <w:adjustRightInd w:val="0"/>
        <w:rPr>
          <w:rFonts w:asciiTheme="minorHAnsi" w:hAnsiTheme="minorHAnsi" w:cstheme="minorHAnsi"/>
          <w:b/>
          <w:color w:val="000000"/>
          <w:lang w:val="en-US"/>
        </w:rPr>
      </w:pPr>
    </w:p>
    <w:p w14:paraId="4F83A61A" w14:textId="20C167E3" w:rsidR="00F51F60" w:rsidRPr="00C80FED" w:rsidRDefault="00F51F60" w:rsidP="00C6259F">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About EXBERRY®</w:t>
      </w:r>
    </w:p>
    <w:p w14:paraId="088805DF" w14:textId="155DE2B8" w:rsidR="00F51F60" w:rsidRPr="00C80FED" w:rsidRDefault="00F51F60" w:rsidP="00C6259F">
      <w:pPr>
        <w:autoSpaceDE w:val="0"/>
        <w:autoSpaceDN w:val="0"/>
        <w:adjustRightInd w:val="0"/>
        <w:rPr>
          <w:rFonts w:asciiTheme="minorHAnsi" w:hAnsiTheme="minorHAnsi" w:cstheme="minorHAnsi"/>
          <w:color w:val="000000"/>
          <w:lang w:val="en-US"/>
        </w:rPr>
      </w:pPr>
      <w:r w:rsidRPr="00C80FED">
        <w:rPr>
          <w:rFonts w:asciiTheme="minorHAnsi" w:hAnsiTheme="minorHAnsi" w:cstheme="minorHAnsi"/>
          <w:color w:val="000000"/>
          <w:lang w:val="en-US"/>
        </w:rPr>
        <w:t xml:space="preserve">EXBERRY® is the global market leader in Coloring Foods. The brand is synonymous with high performance color solutions based on the most natural concept of coloring food with food. EXBERRY® concentrates are manufactured from fruit, vegetables and edible plants using only gentle physical methods such as chopping, </w:t>
      </w:r>
      <w:proofErr w:type="gramStart"/>
      <w:r w:rsidRPr="00C80FED">
        <w:rPr>
          <w:rFonts w:asciiTheme="minorHAnsi" w:hAnsiTheme="minorHAnsi" w:cstheme="minorHAnsi"/>
          <w:color w:val="000000"/>
          <w:lang w:val="en-US"/>
        </w:rPr>
        <w:t>boiling</w:t>
      </w:r>
      <w:proofErr w:type="gramEnd"/>
      <w:r w:rsidRPr="00C80FED">
        <w:rPr>
          <w:rFonts w:asciiTheme="minorHAnsi" w:hAnsiTheme="minorHAnsi" w:cstheme="minorHAnsi"/>
          <w:color w:val="000000"/>
          <w:lang w:val="en-US"/>
        </w:rPr>
        <w:t xml:space="preserve"> and filtering. The brand provides the widest range on the market, comprising more than 400 shades. It is suitable for practically all food and drink, including confectionery, dairy and bakery products, soft and alcoholic </w:t>
      </w:r>
      <w:proofErr w:type="gramStart"/>
      <w:r w:rsidRPr="00C80FED">
        <w:rPr>
          <w:rFonts w:asciiTheme="minorHAnsi" w:hAnsiTheme="minorHAnsi" w:cstheme="minorHAnsi"/>
          <w:color w:val="000000"/>
          <w:lang w:val="en-US"/>
        </w:rPr>
        <w:t>beverages</w:t>
      </w:r>
      <w:proofErr w:type="gramEnd"/>
      <w:r w:rsidRPr="00C80FED">
        <w:rPr>
          <w:rFonts w:asciiTheme="minorHAnsi" w:hAnsiTheme="minorHAnsi" w:cstheme="minorHAnsi"/>
          <w:color w:val="000000"/>
          <w:lang w:val="en-US"/>
        </w:rPr>
        <w:t xml:space="preserve"> and savory applications. The concentrates are valued worldwide for their ease of use, brilliance, </w:t>
      </w:r>
      <w:proofErr w:type="gramStart"/>
      <w:r w:rsidRPr="00C80FED">
        <w:rPr>
          <w:rFonts w:asciiTheme="minorHAnsi" w:hAnsiTheme="minorHAnsi" w:cstheme="minorHAnsi"/>
          <w:color w:val="000000"/>
          <w:lang w:val="en-US"/>
        </w:rPr>
        <w:t>performance</w:t>
      </w:r>
      <w:proofErr w:type="gramEnd"/>
      <w:r w:rsidRPr="00C80FED">
        <w:rPr>
          <w:rFonts w:asciiTheme="minorHAnsi" w:hAnsiTheme="minorHAnsi" w:cstheme="minorHAnsi"/>
          <w:color w:val="000000"/>
          <w:lang w:val="en-US"/>
        </w:rPr>
        <w:t xml:space="preserve"> and the complete vertical integration of the supply chain, which ensures full traceability, price and stock stability. In applying EXBERRY® products, manufacturers are assured to receive highly professional support ranging from strategic product development to production integration and regulatory advice. EXBERRY® is the favored color solution used by more than 1,</w:t>
      </w:r>
      <w:r w:rsidR="00140175" w:rsidRPr="00C80FED">
        <w:rPr>
          <w:rFonts w:asciiTheme="minorHAnsi" w:hAnsiTheme="minorHAnsi" w:cstheme="minorHAnsi"/>
          <w:color w:val="000000"/>
          <w:lang w:val="en-US"/>
        </w:rPr>
        <w:t xml:space="preserve">900 </w:t>
      </w:r>
      <w:r w:rsidRPr="00C80FED">
        <w:rPr>
          <w:rFonts w:asciiTheme="minorHAnsi" w:hAnsiTheme="minorHAnsi" w:cstheme="minorHAnsi"/>
          <w:color w:val="000000"/>
          <w:lang w:val="en-US"/>
        </w:rPr>
        <w:t>food and beverage companies including the leading food and beverage producers in the world.</w:t>
      </w:r>
    </w:p>
    <w:p w14:paraId="6555E7FE" w14:textId="77777777" w:rsidR="00F51F60" w:rsidRPr="00C80FED" w:rsidRDefault="00F51F60" w:rsidP="00C6259F">
      <w:pPr>
        <w:autoSpaceDE w:val="0"/>
        <w:autoSpaceDN w:val="0"/>
        <w:adjustRightInd w:val="0"/>
        <w:rPr>
          <w:rFonts w:asciiTheme="minorHAnsi" w:hAnsiTheme="minorHAnsi" w:cstheme="minorHAnsi"/>
          <w:color w:val="000000"/>
          <w:lang w:val="en-US"/>
        </w:rPr>
      </w:pPr>
    </w:p>
    <w:p w14:paraId="2BB1ED04" w14:textId="77777777" w:rsidR="00F51F60" w:rsidRPr="00C80FED" w:rsidRDefault="00F51F60" w:rsidP="00C6259F">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About GNT</w:t>
      </w:r>
    </w:p>
    <w:p w14:paraId="63DE81F3" w14:textId="77777777" w:rsidR="00F51F60" w:rsidRPr="00C80FED" w:rsidRDefault="00F51F60" w:rsidP="00C6259F">
      <w:pPr>
        <w:autoSpaceDE w:val="0"/>
        <w:autoSpaceDN w:val="0"/>
        <w:adjustRightInd w:val="0"/>
        <w:rPr>
          <w:rFonts w:asciiTheme="minorHAnsi" w:hAnsiTheme="minorHAnsi" w:cstheme="minorHAnsi"/>
          <w:color w:val="000000"/>
          <w:lang w:val="en-US"/>
        </w:rPr>
      </w:pPr>
      <w:r w:rsidRPr="00C80FED">
        <w:rPr>
          <w:rFonts w:asciiTheme="minorHAnsi" w:hAnsiTheme="minorHAnsi" w:cstheme="minorHAnsi"/>
          <w:lang w:val="en-US"/>
        </w:rPr>
        <w:t xml:space="preserve">The GNT Group </w:t>
      </w:r>
      <w:r w:rsidRPr="00C80FED">
        <w:rPr>
          <w:rFonts w:asciiTheme="minorHAnsi" w:hAnsiTheme="minorHAnsi" w:cstheme="minorHAnsi"/>
          <w:color w:val="000000"/>
          <w:lang w:val="en-US"/>
        </w:rPr>
        <w:t xml:space="preserve">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and process-engineering expertise in delivering solutions from fruit, </w:t>
      </w:r>
      <w:proofErr w:type="gramStart"/>
      <w:r w:rsidRPr="00C80FED">
        <w:rPr>
          <w:rFonts w:asciiTheme="minorHAnsi" w:hAnsiTheme="minorHAnsi" w:cstheme="minorHAnsi"/>
          <w:color w:val="000000"/>
          <w:lang w:val="en-US"/>
        </w:rPr>
        <w:t>vegetables</w:t>
      </w:r>
      <w:proofErr w:type="gramEnd"/>
      <w:r w:rsidRPr="00C80FED">
        <w:rPr>
          <w:rFonts w:asciiTheme="minorHAnsi" w:hAnsiTheme="minorHAnsi" w:cstheme="minorHAnsi"/>
          <w:color w:val="000000"/>
          <w:lang w:val="en-US"/>
        </w:rPr>
        <w:t xml:space="preserve"> and edible plants. GNT is headquartered in </w:t>
      </w:r>
      <w:proofErr w:type="spellStart"/>
      <w:r w:rsidRPr="00C80FED">
        <w:rPr>
          <w:rFonts w:asciiTheme="minorHAnsi" w:hAnsiTheme="minorHAnsi" w:cstheme="minorHAnsi"/>
          <w:color w:val="000000"/>
          <w:lang w:val="en-US"/>
        </w:rPr>
        <w:t>Mierlo</w:t>
      </w:r>
      <w:proofErr w:type="spellEnd"/>
      <w:r w:rsidRPr="00C80FED">
        <w:rPr>
          <w:rFonts w:asciiTheme="minorHAnsi" w:hAnsiTheme="minorHAnsi" w:cstheme="minorHAnsi"/>
          <w:color w:val="000000"/>
          <w:lang w:val="en-US"/>
        </w:rPr>
        <w:t xml:space="preserve">, The Netherlands, and has global reach with customers in 75 countries and offices in North and South America, Asia, </w:t>
      </w:r>
      <w:proofErr w:type="gramStart"/>
      <w:r w:rsidRPr="00C80FED">
        <w:rPr>
          <w:rFonts w:asciiTheme="minorHAnsi" w:hAnsiTheme="minorHAnsi" w:cstheme="minorHAnsi"/>
          <w:color w:val="000000"/>
          <w:lang w:val="en-US"/>
        </w:rPr>
        <w:t>Europe</w:t>
      </w:r>
      <w:proofErr w:type="gramEnd"/>
      <w:r w:rsidRPr="00C80FED">
        <w:rPr>
          <w:rFonts w:asciiTheme="minorHAnsi" w:hAnsiTheme="minorHAnsi" w:cstheme="minorHAnsi"/>
          <w:color w:val="000000"/>
          <w:lang w:val="en-US"/>
        </w:rPr>
        <w:t xml:space="preserve"> and the Middle East.</w:t>
      </w:r>
    </w:p>
    <w:p w14:paraId="3CFA7403" w14:textId="5EA46086" w:rsidR="00081BCE" w:rsidRPr="00C80FED" w:rsidRDefault="00081BCE" w:rsidP="00C6259F">
      <w:pPr>
        <w:rPr>
          <w:rFonts w:ascii="Calibri" w:hAnsi="Calibri" w:cs="Calibri"/>
          <w:lang w:val="en-US"/>
        </w:rPr>
      </w:pPr>
    </w:p>
    <w:sectPr w:rsidR="00081BCE" w:rsidRPr="00C80FED"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5614" w14:textId="77777777" w:rsidR="00722356" w:rsidRDefault="00722356" w:rsidP="00F8313D">
      <w:r>
        <w:separator/>
      </w:r>
    </w:p>
  </w:endnote>
  <w:endnote w:type="continuationSeparator" w:id="0">
    <w:p w14:paraId="1958A9B0" w14:textId="77777777" w:rsidR="00722356" w:rsidRDefault="00722356"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08694" w14:textId="77777777" w:rsidR="00722356" w:rsidRDefault="00722356" w:rsidP="00F8313D">
      <w:r>
        <w:separator/>
      </w:r>
    </w:p>
  </w:footnote>
  <w:footnote w:type="continuationSeparator" w:id="0">
    <w:p w14:paraId="714755E3" w14:textId="77777777" w:rsidR="00722356" w:rsidRDefault="00722356"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FC4CFD"/>
    <w:multiLevelType w:val="hybridMultilevel"/>
    <w:tmpl w:val="54C8EB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CD85FE0"/>
    <w:multiLevelType w:val="hybridMultilevel"/>
    <w:tmpl w:val="F7506586"/>
    <w:lvl w:ilvl="0" w:tplc="C9925A7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DFF2E3A"/>
    <w:multiLevelType w:val="hybridMultilevel"/>
    <w:tmpl w:val="76EC9EDA"/>
    <w:lvl w:ilvl="0" w:tplc="836E9FB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15:restartNumberingAfterBreak="0">
    <w:nsid w:val="4A864166"/>
    <w:multiLevelType w:val="hybridMultilevel"/>
    <w:tmpl w:val="6B8A1D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C7FBB"/>
    <w:multiLevelType w:val="hybridMultilevel"/>
    <w:tmpl w:val="A1942F68"/>
    <w:lvl w:ilvl="0" w:tplc="29DC43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7"/>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2D2F"/>
    <w:rsid w:val="00003AB2"/>
    <w:rsid w:val="00003D8E"/>
    <w:rsid w:val="00013230"/>
    <w:rsid w:val="00015879"/>
    <w:rsid w:val="00015D38"/>
    <w:rsid w:val="000215A3"/>
    <w:rsid w:val="000335D5"/>
    <w:rsid w:val="00034800"/>
    <w:rsid w:val="000353CF"/>
    <w:rsid w:val="0003640C"/>
    <w:rsid w:val="000458C6"/>
    <w:rsid w:val="00046C71"/>
    <w:rsid w:val="0005572E"/>
    <w:rsid w:val="00061536"/>
    <w:rsid w:val="00077983"/>
    <w:rsid w:val="000816B4"/>
    <w:rsid w:val="00081BCE"/>
    <w:rsid w:val="00087AB8"/>
    <w:rsid w:val="00095D2A"/>
    <w:rsid w:val="00097022"/>
    <w:rsid w:val="000A3F48"/>
    <w:rsid w:val="000C03FB"/>
    <w:rsid w:val="000C7E77"/>
    <w:rsid w:val="000D42A6"/>
    <w:rsid w:val="000E19CD"/>
    <w:rsid w:val="000E25BD"/>
    <w:rsid w:val="000E6E93"/>
    <w:rsid w:val="00107C47"/>
    <w:rsid w:val="001115AB"/>
    <w:rsid w:val="001141B2"/>
    <w:rsid w:val="001159EF"/>
    <w:rsid w:val="00117F4F"/>
    <w:rsid w:val="001258DE"/>
    <w:rsid w:val="00140175"/>
    <w:rsid w:val="001405A9"/>
    <w:rsid w:val="001412DA"/>
    <w:rsid w:val="001507F2"/>
    <w:rsid w:val="00156B43"/>
    <w:rsid w:val="001627C6"/>
    <w:rsid w:val="00166237"/>
    <w:rsid w:val="00172FD9"/>
    <w:rsid w:val="00181188"/>
    <w:rsid w:val="00182097"/>
    <w:rsid w:val="00184261"/>
    <w:rsid w:val="001849C7"/>
    <w:rsid w:val="00190E7E"/>
    <w:rsid w:val="00191D61"/>
    <w:rsid w:val="00196EB9"/>
    <w:rsid w:val="001A49AB"/>
    <w:rsid w:val="001B12EF"/>
    <w:rsid w:val="001B3F8A"/>
    <w:rsid w:val="001B5586"/>
    <w:rsid w:val="001B7495"/>
    <w:rsid w:val="001C0CE8"/>
    <w:rsid w:val="001C7D1D"/>
    <w:rsid w:val="001D0AF3"/>
    <w:rsid w:val="001E2E31"/>
    <w:rsid w:val="001E3208"/>
    <w:rsid w:val="001E497A"/>
    <w:rsid w:val="001E5E00"/>
    <w:rsid w:val="001F55F5"/>
    <w:rsid w:val="00205AAD"/>
    <w:rsid w:val="00206704"/>
    <w:rsid w:val="00215F67"/>
    <w:rsid w:val="0021600B"/>
    <w:rsid w:val="00226BFA"/>
    <w:rsid w:val="002278C5"/>
    <w:rsid w:val="00243C24"/>
    <w:rsid w:val="002529A2"/>
    <w:rsid w:val="002565C5"/>
    <w:rsid w:val="002607F3"/>
    <w:rsid w:val="00285198"/>
    <w:rsid w:val="00295898"/>
    <w:rsid w:val="00297133"/>
    <w:rsid w:val="002A1EC1"/>
    <w:rsid w:val="002A2B19"/>
    <w:rsid w:val="002C0D52"/>
    <w:rsid w:val="002C182A"/>
    <w:rsid w:val="002D2EF1"/>
    <w:rsid w:val="002D7EE0"/>
    <w:rsid w:val="002E126A"/>
    <w:rsid w:val="002E18D1"/>
    <w:rsid w:val="002E2FC5"/>
    <w:rsid w:val="002E6DAD"/>
    <w:rsid w:val="002F0410"/>
    <w:rsid w:val="002F56B4"/>
    <w:rsid w:val="002F646C"/>
    <w:rsid w:val="0032373E"/>
    <w:rsid w:val="0032603D"/>
    <w:rsid w:val="003261A9"/>
    <w:rsid w:val="00327FD1"/>
    <w:rsid w:val="00330FCE"/>
    <w:rsid w:val="00331351"/>
    <w:rsid w:val="003336B9"/>
    <w:rsid w:val="00335B52"/>
    <w:rsid w:val="00336C2B"/>
    <w:rsid w:val="00340FD1"/>
    <w:rsid w:val="00343CCE"/>
    <w:rsid w:val="00344DE5"/>
    <w:rsid w:val="00350D7D"/>
    <w:rsid w:val="00371A20"/>
    <w:rsid w:val="00381B3A"/>
    <w:rsid w:val="00382339"/>
    <w:rsid w:val="003919F7"/>
    <w:rsid w:val="003A060D"/>
    <w:rsid w:val="003A57D9"/>
    <w:rsid w:val="003A7118"/>
    <w:rsid w:val="003B1E2E"/>
    <w:rsid w:val="003C5614"/>
    <w:rsid w:val="003D1D5B"/>
    <w:rsid w:val="003D4EE8"/>
    <w:rsid w:val="003D7D96"/>
    <w:rsid w:val="003E0270"/>
    <w:rsid w:val="003E4777"/>
    <w:rsid w:val="003F0F0D"/>
    <w:rsid w:val="00402BCA"/>
    <w:rsid w:val="00407A6D"/>
    <w:rsid w:val="00417BEB"/>
    <w:rsid w:val="00446E85"/>
    <w:rsid w:val="0045451E"/>
    <w:rsid w:val="00455F1A"/>
    <w:rsid w:val="00456DF4"/>
    <w:rsid w:val="00462279"/>
    <w:rsid w:val="00471ED7"/>
    <w:rsid w:val="0047639B"/>
    <w:rsid w:val="00481168"/>
    <w:rsid w:val="004855AE"/>
    <w:rsid w:val="00491C78"/>
    <w:rsid w:val="00496690"/>
    <w:rsid w:val="004A33AE"/>
    <w:rsid w:val="004B6164"/>
    <w:rsid w:val="004C0D73"/>
    <w:rsid w:val="004C15CE"/>
    <w:rsid w:val="004C3989"/>
    <w:rsid w:val="004C7B28"/>
    <w:rsid w:val="004D5E1E"/>
    <w:rsid w:val="004D6403"/>
    <w:rsid w:val="004E1383"/>
    <w:rsid w:val="004E21C2"/>
    <w:rsid w:val="004E28C7"/>
    <w:rsid w:val="004E455B"/>
    <w:rsid w:val="004F265C"/>
    <w:rsid w:val="004F56D6"/>
    <w:rsid w:val="005023D7"/>
    <w:rsid w:val="00513172"/>
    <w:rsid w:val="00515CE9"/>
    <w:rsid w:val="005161C6"/>
    <w:rsid w:val="0052502F"/>
    <w:rsid w:val="005445C4"/>
    <w:rsid w:val="005501A4"/>
    <w:rsid w:val="00556BAA"/>
    <w:rsid w:val="00561DB3"/>
    <w:rsid w:val="00563A7C"/>
    <w:rsid w:val="00566674"/>
    <w:rsid w:val="0057061E"/>
    <w:rsid w:val="00573BCE"/>
    <w:rsid w:val="005777A0"/>
    <w:rsid w:val="005831D2"/>
    <w:rsid w:val="00596101"/>
    <w:rsid w:val="005973D4"/>
    <w:rsid w:val="005A2D97"/>
    <w:rsid w:val="005A37D3"/>
    <w:rsid w:val="005A5019"/>
    <w:rsid w:val="005A694C"/>
    <w:rsid w:val="005B1632"/>
    <w:rsid w:val="005B2B7B"/>
    <w:rsid w:val="005B38AB"/>
    <w:rsid w:val="005C0005"/>
    <w:rsid w:val="005C2C19"/>
    <w:rsid w:val="005C5219"/>
    <w:rsid w:val="005E5C2B"/>
    <w:rsid w:val="005F5A66"/>
    <w:rsid w:val="005F5F36"/>
    <w:rsid w:val="00600292"/>
    <w:rsid w:val="0060171B"/>
    <w:rsid w:val="006038FF"/>
    <w:rsid w:val="00625EF1"/>
    <w:rsid w:val="0063338B"/>
    <w:rsid w:val="006376D7"/>
    <w:rsid w:val="00647F7E"/>
    <w:rsid w:val="006507E9"/>
    <w:rsid w:val="0065339C"/>
    <w:rsid w:val="00660842"/>
    <w:rsid w:val="00673DED"/>
    <w:rsid w:val="00676764"/>
    <w:rsid w:val="0068748E"/>
    <w:rsid w:val="006914BF"/>
    <w:rsid w:val="00694481"/>
    <w:rsid w:val="006962C1"/>
    <w:rsid w:val="006B454C"/>
    <w:rsid w:val="006C621A"/>
    <w:rsid w:val="006C6689"/>
    <w:rsid w:val="006D7B9D"/>
    <w:rsid w:val="006E5A2F"/>
    <w:rsid w:val="006F0510"/>
    <w:rsid w:val="006F0840"/>
    <w:rsid w:val="007037C9"/>
    <w:rsid w:val="00707AC9"/>
    <w:rsid w:val="00717707"/>
    <w:rsid w:val="007220E5"/>
    <w:rsid w:val="00722356"/>
    <w:rsid w:val="007304D7"/>
    <w:rsid w:val="007324D2"/>
    <w:rsid w:val="00736595"/>
    <w:rsid w:val="00740A76"/>
    <w:rsid w:val="0074317F"/>
    <w:rsid w:val="00750A25"/>
    <w:rsid w:val="00762B80"/>
    <w:rsid w:val="00762C97"/>
    <w:rsid w:val="00766618"/>
    <w:rsid w:val="00767A3C"/>
    <w:rsid w:val="00773974"/>
    <w:rsid w:val="007765BD"/>
    <w:rsid w:val="00776D72"/>
    <w:rsid w:val="007816BF"/>
    <w:rsid w:val="007967B6"/>
    <w:rsid w:val="00796AF6"/>
    <w:rsid w:val="007A2D05"/>
    <w:rsid w:val="007B52D2"/>
    <w:rsid w:val="007C2461"/>
    <w:rsid w:val="007C390A"/>
    <w:rsid w:val="007C4689"/>
    <w:rsid w:val="007D0DD9"/>
    <w:rsid w:val="007D4BB1"/>
    <w:rsid w:val="007D5035"/>
    <w:rsid w:val="007D5668"/>
    <w:rsid w:val="007E1553"/>
    <w:rsid w:val="007E5BC2"/>
    <w:rsid w:val="007F0189"/>
    <w:rsid w:val="007F046E"/>
    <w:rsid w:val="007F1B05"/>
    <w:rsid w:val="007F1B3C"/>
    <w:rsid w:val="007F39DC"/>
    <w:rsid w:val="007F3A5B"/>
    <w:rsid w:val="007F697B"/>
    <w:rsid w:val="007F7E17"/>
    <w:rsid w:val="00802E1E"/>
    <w:rsid w:val="0080507C"/>
    <w:rsid w:val="008074BA"/>
    <w:rsid w:val="0081045D"/>
    <w:rsid w:val="00815241"/>
    <w:rsid w:val="008178C1"/>
    <w:rsid w:val="00830FE0"/>
    <w:rsid w:val="0083607F"/>
    <w:rsid w:val="00856016"/>
    <w:rsid w:val="00862C86"/>
    <w:rsid w:val="00864F40"/>
    <w:rsid w:val="00871029"/>
    <w:rsid w:val="008765DC"/>
    <w:rsid w:val="00887144"/>
    <w:rsid w:val="008A3D67"/>
    <w:rsid w:val="008A4D92"/>
    <w:rsid w:val="008C0D7D"/>
    <w:rsid w:val="008C2867"/>
    <w:rsid w:val="008D39CE"/>
    <w:rsid w:val="008D5A6A"/>
    <w:rsid w:val="008E3D41"/>
    <w:rsid w:val="008F5A43"/>
    <w:rsid w:val="008F64D1"/>
    <w:rsid w:val="00900CD6"/>
    <w:rsid w:val="009161D6"/>
    <w:rsid w:val="009236FE"/>
    <w:rsid w:val="00923E01"/>
    <w:rsid w:val="00924516"/>
    <w:rsid w:val="00927309"/>
    <w:rsid w:val="00934224"/>
    <w:rsid w:val="00941EAF"/>
    <w:rsid w:val="0094365C"/>
    <w:rsid w:val="0094464E"/>
    <w:rsid w:val="0094688D"/>
    <w:rsid w:val="00950FFC"/>
    <w:rsid w:val="00956285"/>
    <w:rsid w:val="00965280"/>
    <w:rsid w:val="00970CF5"/>
    <w:rsid w:val="00971C44"/>
    <w:rsid w:val="00976555"/>
    <w:rsid w:val="00987C7C"/>
    <w:rsid w:val="0099095E"/>
    <w:rsid w:val="009931D9"/>
    <w:rsid w:val="009A57D8"/>
    <w:rsid w:val="009A69D1"/>
    <w:rsid w:val="009B0561"/>
    <w:rsid w:val="009B0F77"/>
    <w:rsid w:val="009D0F61"/>
    <w:rsid w:val="009D10A3"/>
    <w:rsid w:val="009D434C"/>
    <w:rsid w:val="009D59B1"/>
    <w:rsid w:val="009D7009"/>
    <w:rsid w:val="009D707E"/>
    <w:rsid w:val="009E19B5"/>
    <w:rsid w:val="009E19E4"/>
    <w:rsid w:val="009E6B90"/>
    <w:rsid w:val="009F6328"/>
    <w:rsid w:val="00A0258A"/>
    <w:rsid w:val="00A053A6"/>
    <w:rsid w:val="00A106E9"/>
    <w:rsid w:val="00A144A4"/>
    <w:rsid w:val="00A160DB"/>
    <w:rsid w:val="00A175FA"/>
    <w:rsid w:val="00A201FC"/>
    <w:rsid w:val="00A218EB"/>
    <w:rsid w:val="00A21D56"/>
    <w:rsid w:val="00A2403A"/>
    <w:rsid w:val="00A25413"/>
    <w:rsid w:val="00A309E3"/>
    <w:rsid w:val="00A425B7"/>
    <w:rsid w:val="00A46B0B"/>
    <w:rsid w:val="00A50D26"/>
    <w:rsid w:val="00A51E92"/>
    <w:rsid w:val="00A537C3"/>
    <w:rsid w:val="00A540C3"/>
    <w:rsid w:val="00A62E52"/>
    <w:rsid w:val="00A640F4"/>
    <w:rsid w:val="00A70C18"/>
    <w:rsid w:val="00A71866"/>
    <w:rsid w:val="00A75ED5"/>
    <w:rsid w:val="00A778E6"/>
    <w:rsid w:val="00A8309C"/>
    <w:rsid w:val="00A86D7C"/>
    <w:rsid w:val="00A87C5C"/>
    <w:rsid w:val="00A94157"/>
    <w:rsid w:val="00AC42CD"/>
    <w:rsid w:val="00AC4918"/>
    <w:rsid w:val="00AC625C"/>
    <w:rsid w:val="00AE0441"/>
    <w:rsid w:val="00AE668C"/>
    <w:rsid w:val="00AE6950"/>
    <w:rsid w:val="00AF0294"/>
    <w:rsid w:val="00B04C9D"/>
    <w:rsid w:val="00B1440D"/>
    <w:rsid w:val="00B14583"/>
    <w:rsid w:val="00B169B5"/>
    <w:rsid w:val="00B22F0F"/>
    <w:rsid w:val="00B35A54"/>
    <w:rsid w:val="00B35C9E"/>
    <w:rsid w:val="00B36240"/>
    <w:rsid w:val="00B4338F"/>
    <w:rsid w:val="00B44E54"/>
    <w:rsid w:val="00B47BD1"/>
    <w:rsid w:val="00B51B01"/>
    <w:rsid w:val="00B579DA"/>
    <w:rsid w:val="00B7200F"/>
    <w:rsid w:val="00B721DC"/>
    <w:rsid w:val="00B73B3E"/>
    <w:rsid w:val="00B770A6"/>
    <w:rsid w:val="00B80AF8"/>
    <w:rsid w:val="00B816E3"/>
    <w:rsid w:val="00B82983"/>
    <w:rsid w:val="00B86955"/>
    <w:rsid w:val="00B95900"/>
    <w:rsid w:val="00BA0CE2"/>
    <w:rsid w:val="00BA415B"/>
    <w:rsid w:val="00BA76DB"/>
    <w:rsid w:val="00BB0144"/>
    <w:rsid w:val="00BB5C76"/>
    <w:rsid w:val="00BB6E93"/>
    <w:rsid w:val="00BB74F2"/>
    <w:rsid w:val="00BC03EC"/>
    <w:rsid w:val="00BF099B"/>
    <w:rsid w:val="00C035F5"/>
    <w:rsid w:val="00C04B11"/>
    <w:rsid w:val="00C0572B"/>
    <w:rsid w:val="00C10716"/>
    <w:rsid w:val="00C132A9"/>
    <w:rsid w:val="00C13308"/>
    <w:rsid w:val="00C16485"/>
    <w:rsid w:val="00C27BD7"/>
    <w:rsid w:val="00C30E99"/>
    <w:rsid w:val="00C32143"/>
    <w:rsid w:val="00C42ABC"/>
    <w:rsid w:val="00C44AC4"/>
    <w:rsid w:val="00C51A9E"/>
    <w:rsid w:val="00C52134"/>
    <w:rsid w:val="00C567D4"/>
    <w:rsid w:val="00C6259F"/>
    <w:rsid w:val="00C667EC"/>
    <w:rsid w:val="00C70865"/>
    <w:rsid w:val="00C72C6B"/>
    <w:rsid w:val="00C80A58"/>
    <w:rsid w:val="00C80FED"/>
    <w:rsid w:val="00C84575"/>
    <w:rsid w:val="00C845EE"/>
    <w:rsid w:val="00C85376"/>
    <w:rsid w:val="00CA0954"/>
    <w:rsid w:val="00CA0D8D"/>
    <w:rsid w:val="00CA70A7"/>
    <w:rsid w:val="00CB20AD"/>
    <w:rsid w:val="00CB3D75"/>
    <w:rsid w:val="00CB6709"/>
    <w:rsid w:val="00CC5643"/>
    <w:rsid w:val="00CC7080"/>
    <w:rsid w:val="00CD3C01"/>
    <w:rsid w:val="00CD55DB"/>
    <w:rsid w:val="00CD5C09"/>
    <w:rsid w:val="00CE09BA"/>
    <w:rsid w:val="00CE4CBF"/>
    <w:rsid w:val="00CE68D1"/>
    <w:rsid w:val="00CF0E4C"/>
    <w:rsid w:val="00CF188F"/>
    <w:rsid w:val="00CF7311"/>
    <w:rsid w:val="00D0239F"/>
    <w:rsid w:val="00D31880"/>
    <w:rsid w:val="00D34B76"/>
    <w:rsid w:val="00D35099"/>
    <w:rsid w:val="00D366A9"/>
    <w:rsid w:val="00D44F20"/>
    <w:rsid w:val="00D45A29"/>
    <w:rsid w:val="00D517B8"/>
    <w:rsid w:val="00D532D3"/>
    <w:rsid w:val="00D6378A"/>
    <w:rsid w:val="00D67ACC"/>
    <w:rsid w:val="00D708D1"/>
    <w:rsid w:val="00D718D5"/>
    <w:rsid w:val="00D82840"/>
    <w:rsid w:val="00D9095A"/>
    <w:rsid w:val="00D90B6E"/>
    <w:rsid w:val="00DA47B5"/>
    <w:rsid w:val="00DA5DA5"/>
    <w:rsid w:val="00DA78E7"/>
    <w:rsid w:val="00DB19CD"/>
    <w:rsid w:val="00DB7F54"/>
    <w:rsid w:val="00DC52D8"/>
    <w:rsid w:val="00DC6EEC"/>
    <w:rsid w:val="00DD5D4A"/>
    <w:rsid w:val="00DE3343"/>
    <w:rsid w:val="00DE4A2A"/>
    <w:rsid w:val="00DE709D"/>
    <w:rsid w:val="00DF2FC5"/>
    <w:rsid w:val="00DF6A5E"/>
    <w:rsid w:val="00DF710E"/>
    <w:rsid w:val="00DF790B"/>
    <w:rsid w:val="00E16336"/>
    <w:rsid w:val="00E1748F"/>
    <w:rsid w:val="00E363E2"/>
    <w:rsid w:val="00E420D0"/>
    <w:rsid w:val="00E441FB"/>
    <w:rsid w:val="00E51A6A"/>
    <w:rsid w:val="00E5385F"/>
    <w:rsid w:val="00E56437"/>
    <w:rsid w:val="00E71A2E"/>
    <w:rsid w:val="00E74E99"/>
    <w:rsid w:val="00E7655D"/>
    <w:rsid w:val="00E87357"/>
    <w:rsid w:val="00E93F19"/>
    <w:rsid w:val="00E95178"/>
    <w:rsid w:val="00E979D8"/>
    <w:rsid w:val="00EA0D0C"/>
    <w:rsid w:val="00EA246F"/>
    <w:rsid w:val="00EA71DC"/>
    <w:rsid w:val="00EC08D4"/>
    <w:rsid w:val="00EE3C9A"/>
    <w:rsid w:val="00EE5D71"/>
    <w:rsid w:val="00EF6157"/>
    <w:rsid w:val="00F02552"/>
    <w:rsid w:val="00F04811"/>
    <w:rsid w:val="00F06741"/>
    <w:rsid w:val="00F072EB"/>
    <w:rsid w:val="00F120DA"/>
    <w:rsid w:val="00F14BF5"/>
    <w:rsid w:val="00F17E04"/>
    <w:rsid w:val="00F3206D"/>
    <w:rsid w:val="00F33D3A"/>
    <w:rsid w:val="00F44977"/>
    <w:rsid w:val="00F51F60"/>
    <w:rsid w:val="00F54020"/>
    <w:rsid w:val="00F564B5"/>
    <w:rsid w:val="00F759F8"/>
    <w:rsid w:val="00F775B0"/>
    <w:rsid w:val="00F80899"/>
    <w:rsid w:val="00F81858"/>
    <w:rsid w:val="00F82D54"/>
    <w:rsid w:val="00F8313D"/>
    <w:rsid w:val="00F87363"/>
    <w:rsid w:val="00F87A3E"/>
    <w:rsid w:val="00FA30AB"/>
    <w:rsid w:val="00FB2857"/>
    <w:rsid w:val="00FB3023"/>
    <w:rsid w:val="00FC0ED2"/>
    <w:rsid w:val="00FD0C48"/>
    <w:rsid w:val="00FD132B"/>
    <w:rsid w:val="00FD1616"/>
    <w:rsid w:val="00FD1ED1"/>
    <w:rsid w:val="00FE03E7"/>
    <w:rsid w:val="00FE3D94"/>
    <w:rsid w:val="00FF2EB2"/>
    <w:rsid w:val="00FF4B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D7B"/>
  <w15:docId w15:val="{3E9DCA4D-C6E4-46A3-9B62-A996FB31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6333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character" w:styleId="CommentReference">
    <w:name w:val="annotation reference"/>
    <w:basedOn w:val="DefaultParagraphFont"/>
    <w:uiPriority w:val="99"/>
    <w:semiHidden/>
    <w:unhideWhenUsed/>
    <w:rsid w:val="00762C97"/>
    <w:rPr>
      <w:sz w:val="16"/>
      <w:szCs w:val="16"/>
    </w:rPr>
  </w:style>
  <w:style w:type="paragraph" w:styleId="CommentText">
    <w:name w:val="annotation text"/>
    <w:basedOn w:val="Normal"/>
    <w:link w:val="CommentTextChar"/>
    <w:uiPriority w:val="99"/>
    <w:unhideWhenUsed/>
    <w:rsid w:val="00762C97"/>
    <w:rPr>
      <w:sz w:val="20"/>
      <w:szCs w:val="20"/>
    </w:rPr>
  </w:style>
  <w:style w:type="character" w:customStyle="1" w:styleId="CommentTextChar">
    <w:name w:val="Comment Text Char"/>
    <w:basedOn w:val="DefaultParagraphFont"/>
    <w:link w:val="CommentText"/>
    <w:uiPriority w:val="99"/>
    <w:rsid w:val="00762C9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762C97"/>
    <w:rPr>
      <w:b/>
      <w:bCs/>
    </w:rPr>
  </w:style>
  <w:style w:type="character" w:customStyle="1" w:styleId="CommentSubjectChar">
    <w:name w:val="Comment Subject Char"/>
    <w:basedOn w:val="CommentTextChar"/>
    <w:link w:val="CommentSubject"/>
    <w:uiPriority w:val="99"/>
    <w:semiHidden/>
    <w:rsid w:val="00762C97"/>
    <w:rPr>
      <w:rFonts w:ascii="Times New Roman" w:eastAsia="Times New Roman" w:hAnsi="Times New Roman" w:cs="Times New Roman"/>
      <w:b/>
      <w:bCs/>
      <w:sz w:val="20"/>
      <w:szCs w:val="20"/>
      <w:lang w:eastAsia="de-DE"/>
    </w:rPr>
  </w:style>
  <w:style w:type="character" w:customStyle="1" w:styleId="Heading2Char">
    <w:name w:val="Heading 2 Char"/>
    <w:basedOn w:val="DefaultParagraphFont"/>
    <w:link w:val="Heading2"/>
    <w:uiPriority w:val="9"/>
    <w:semiHidden/>
    <w:rsid w:val="0063338B"/>
    <w:rPr>
      <w:rFonts w:asciiTheme="majorHAnsi" w:eastAsiaTheme="majorEastAsia" w:hAnsiTheme="majorHAnsi" w:cstheme="majorBidi"/>
      <w:color w:val="365F91" w:themeColor="accent1" w:themeShade="BF"/>
      <w:sz w:val="26"/>
      <w:szCs w:val="26"/>
      <w:lang w:eastAsia="de-DE"/>
    </w:rPr>
  </w:style>
  <w:style w:type="paragraph" w:styleId="NormalWeb">
    <w:name w:val="Normal (Web)"/>
    <w:basedOn w:val="Normal"/>
    <w:uiPriority w:val="99"/>
    <w:semiHidden/>
    <w:unhideWhenUsed/>
    <w:rsid w:val="0063338B"/>
    <w:pPr>
      <w:spacing w:before="100" w:beforeAutospacing="1" w:after="100" w:afterAutospacing="1"/>
    </w:pPr>
    <w:rPr>
      <w:lang w:val="en-GB" w:eastAsia="en-GB"/>
    </w:rPr>
  </w:style>
  <w:style w:type="character" w:customStyle="1" w:styleId="rls-date">
    <w:name w:val="rls-date"/>
    <w:basedOn w:val="DefaultParagraphFont"/>
    <w:rsid w:val="0063338B"/>
  </w:style>
  <w:style w:type="character" w:styleId="Strong">
    <w:name w:val="Strong"/>
    <w:basedOn w:val="DefaultParagraphFont"/>
    <w:uiPriority w:val="22"/>
    <w:qFormat/>
    <w:rsid w:val="0063338B"/>
    <w:rPr>
      <w:b/>
      <w:bCs/>
    </w:rPr>
  </w:style>
  <w:style w:type="character" w:styleId="UnresolvedMention">
    <w:name w:val="Unresolved Mention"/>
    <w:basedOn w:val="DefaultParagraphFont"/>
    <w:uiPriority w:val="99"/>
    <w:semiHidden/>
    <w:unhideWhenUsed/>
    <w:rsid w:val="00600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34007">
      <w:bodyDiv w:val="1"/>
      <w:marLeft w:val="0"/>
      <w:marRight w:val="0"/>
      <w:marTop w:val="0"/>
      <w:marBottom w:val="0"/>
      <w:divBdr>
        <w:top w:val="none" w:sz="0" w:space="0" w:color="auto"/>
        <w:left w:val="none" w:sz="0" w:space="0" w:color="auto"/>
        <w:bottom w:val="none" w:sz="0" w:space="0" w:color="auto"/>
        <w:right w:val="none" w:sz="0" w:space="0" w:color="auto"/>
      </w:divBdr>
    </w:div>
    <w:div w:id="324282532">
      <w:bodyDiv w:val="1"/>
      <w:marLeft w:val="0"/>
      <w:marRight w:val="0"/>
      <w:marTop w:val="0"/>
      <w:marBottom w:val="0"/>
      <w:divBdr>
        <w:top w:val="none" w:sz="0" w:space="0" w:color="auto"/>
        <w:left w:val="none" w:sz="0" w:space="0" w:color="auto"/>
        <w:bottom w:val="none" w:sz="0" w:space="0" w:color="auto"/>
        <w:right w:val="none" w:sz="0" w:space="0" w:color="auto"/>
      </w:divBdr>
    </w:div>
    <w:div w:id="674039245">
      <w:bodyDiv w:val="1"/>
      <w:marLeft w:val="0"/>
      <w:marRight w:val="0"/>
      <w:marTop w:val="0"/>
      <w:marBottom w:val="0"/>
      <w:divBdr>
        <w:top w:val="none" w:sz="0" w:space="0" w:color="auto"/>
        <w:left w:val="none" w:sz="0" w:space="0" w:color="auto"/>
        <w:bottom w:val="none" w:sz="0" w:space="0" w:color="auto"/>
        <w:right w:val="none" w:sz="0" w:space="0" w:color="auto"/>
      </w:divBdr>
      <w:divsChild>
        <w:div w:id="1075976708">
          <w:marLeft w:val="0"/>
          <w:marRight w:val="0"/>
          <w:marTop w:val="0"/>
          <w:marBottom w:val="0"/>
          <w:divBdr>
            <w:top w:val="none" w:sz="0" w:space="0" w:color="auto"/>
            <w:left w:val="none" w:sz="0" w:space="0" w:color="auto"/>
            <w:bottom w:val="none" w:sz="0" w:space="0" w:color="auto"/>
            <w:right w:val="none" w:sz="0" w:space="0" w:color="auto"/>
          </w:divBdr>
        </w:div>
      </w:divsChild>
    </w:div>
    <w:div w:id="818158795">
      <w:bodyDiv w:val="1"/>
      <w:marLeft w:val="0"/>
      <w:marRight w:val="0"/>
      <w:marTop w:val="0"/>
      <w:marBottom w:val="0"/>
      <w:divBdr>
        <w:top w:val="none" w:sz="0" w:space="0" w:color="auto"/>
        <w:left w:val="none" w:sz="0" w:space="0" w:color="auto"/>
        <w:bottom w:val="none" w:sz="0" w:space="0" w:color="auto"/>
        <w:right w:val="none" w:sz="0" w:space="0" w:color="auto"/>
      </w:divBdr>
    </w:div>
    <w:div w:id="830101088">
      <w:bodyDiv w:val="1"/>
      <w:marLeft w:val="0"/>
      <w:marRight w:val="0"/>
      <w:marTop w:val="0"/>
      <w:marBottom w:val="0"/>
      <w:divBdr>
        <w:top w:val="none" w:sz="0" w:space="0" w:color="auto"/>
        <w:left w:val="none" w:sz="0" w:space="0" w:color="auto"/>
        <w:bottom w:val="none" w:sz="0" w:space="0" w:color="auto"/>
        <w:right w:val="none" w:sz="0" w:space="0" w:color="auto"/>
      </w:divBdr>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923224461">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196119373">
      <w:bodyDiv w:val="1"/>
      <w:marLeft w:val="0"/>
      <w:marRight w:val="0"/>
      <w:marTop w:val="0"/>
      <w:marBottom w:val="0"/>
      <w:divBdr>
        <w:top w:val="none" w:sz="0" w:space="0" w:color="auto"/>
        <w:left w:val="none" w:sz="0" w:space="0" w:color="auto"/>
        <w:bottom w:val="none" w:sz="0" w:space="0" w:color="auto"/>
        <w:right w:val="none" w:sz="0" w:space="0" w:color="auto"/>
      </w:divBdr>
    </w:div>
    <w:div w:id="1259483910">
      <w:bodyDiv w:val="1"/>
      <w:marLeft w:val="0"/>
      <w:marRight w:val="0"/>
      <w:marTop w:val="0"/>
      <w:marBottom w:val="0"/>
      <w:divBdr>
        <w:top w:val="none" w:sz="0" w:space="0" w:color="auto"/>
        <w:left w:val="none" w:sz="0" w:space="0" w:color="auto"/>
        <w:bottom w:val="none" w:sz="0" w:space="0" w:color="auto"/>
        <w:right w:val="none" w:sz="0" w:space="0" w:color="auto"/>
      </w:divBdr>
    </w:div>
    <w:div w:id="1340502293">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351486154">
      <w:bodyDiv w:val="1"/>
      <w:marLeft w:val="0"/>
      <w:marRight w:val="0"/>
      <w:marTop w:val="0"/>
      <w:marBottom w:val="0"/>
      <w:divBdr>
        <w:top w:val="none" w:sz="0" w:space="0" w:color="auto"/>
        <w:left w:val="none" w:sz="0" w:space="0" w:color="auto"/>
        <w:bottom w:val="none" w:sz="0" w:space="0" w:color="auto"/>
        <w:right w:val="none" w:sz="0" w:space="0" w:color="auto"/>
      </w:divBdr>
    </w:div>
    <w:div w:id="1479961153">
      <w:bodyDiv w:val="1"/>
      <w:marLeft w:val="0"/>
      <w:marRight w:val="0"/>
      <w:marTop w:val="0"/>
      <w:marBottom w:val="0"/>
      <w:divBdr>
        <w:top w:val="none" w:sz="0" w:space="0" w:color="auto"/>
        <w:left w:val="none" w:sz="0" w:space="0" w:color="auto"/>
        <w:bottom w:val="none" w:sz="0" w:space="0" w:color="auto"/>
        <w:right w:val="none" w:sz="0" w:space="0" w:color="auto"/>
      </w:divBdr>
    </w:div>
    <w:div w:id="1809860559">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78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hackett@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berry.com/love-color-re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6830CB11F8FF488B1CAFC141646F0E" ma:contentTypeVersion="" ma:contentTypeDescription="Create a new document." ma:contentTypeScope="" ma:versionID="388b3556c5050fa53baaae411d1a403b">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9D58-7A9F-42ED-B2D2-C1766DA2A45E}">
  <ds:schemaRefs>
    <ds:schemaRef ds:uri="http://schemas.openxmlformats.org/officeDocument/2006/bibliography"/>
  </ds:schemaRefs>
</ds:datastoreItem>
</file>

<file path=customXml/itemProps2.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3.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5E9737D-2E27-49AF-8287-2A35A2A4E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16</TotalTime>
  <Pages>2</Pages>
  <Words>705</Words>
  <Characters>3927</Characters>
  <Application>Microsoft Office Word</Application>
  <DocSecurity>0</DocSecurity>
  <Lines>83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pmatalla</dc:creator>
  <cp:lastModifiedBy>Robin Hackett</cp:lastModifiedBy>
  <cp:revision>3</cp:revision>
  <cp:lastPrinted>2020-06-17T08:22:00Z</cp:lastPrinted>
  <dcterms:created xsi:type="dcterms:W3CDTF">2020-11-23T15:40:00Z</dcterms:created>
  <dcterms:modified xsi:type="dcterms:W3CDTF">2020-11-23T15:55:00Z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0x010100836830CB11F8FF488B1CAFC141646F0E</vt:lpwstr>
  </property>
</Properties>
</file>